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A277FA" w:rsidRDefault="00C64897" w:rsidP="002B167F">
      <w:pPr>
        <w:pStyle w:val="Sinespaciado"/>
        <w:rPr>
          <w:rFonts w:ascii="Arial" w:hAnsi="Arial" w:cs="Arial"/>
          <w:color w:val="000000" w:themeColor="text1"/>
          <w:sz w:val="24"/>
          <w:szCs w:val="24"/>
        </w:rPr>
      </w:pPr>
      <w:r w:rsidRPr="00A277FA">
        <w:rPr>
          <w:rFonts w:ascii="Arial" w:hAnsi="Arial" w:cs="Arial"/>
          <w:color w:val="000000" w:themeColor="text1"/>
          <w:sz w:val="24"/>
          <w:szCs w:val="24"/>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A277FA" w:rsidRPr="00A277FA" w:rsidTr="00B61693">
        <w:tc>
          <w:tcPr>
            <w:tcW w:w="9606" w:type="dxa"/>
            <w:gridSpan w:val="7"/>
            <w:tcBorders>
              <w:bottom w:val="single" w:sz="4" w:space="0" w:color="auto"/>
            </w:tcBorders>
          </w:tcPr>
          <w:p w:rsidR="009D3B04" w:rsidRPr="00A277FA" w:rsidRDefault="009D3B04" w:rsidP="00B61693">
            <w:pPr>
              <w:rPr>
                <w:rFonts w:ascii="Arial" w:hAnsi="Arial" w:cs="Arial"/>
                <w:b/>
                <w:color w:val="000000" w:themeColor="text1"/>
              </w:rPr>
            </w:pPr>
          </w:p>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PROGRAMA:</w:t>
            </w:r>
            <w:r w:rsidR="00C65468" w:rsidRPr="00A277FA">
              <w:rPr>
                <w:rFonts w:ascii="Arial" w:hAnsi="Arial" w:cs="Arial"/>
                <w:b/>
                <w:color w:val="000000" w:themeColor="text1"/>
              </w:rPr>
              <w:t xml:space="preserve"> </w:t>
            </w:r>
            <w:r w:rsidR="00315597" w:rsidRPr="00A277FA">
              <w:rPr>
                <w:rFonts w:ascii="Arial" w:hAnsi="Arial" w:cs="Arial"/>
                <w:b/>
                <w:color w:val="000000" w:themeColor="text1"/>
              </w:rPr>
              <w:t>CONTADURÍA PÚBLICA</w:t>
            </w:r>
          </w:p>
          <w:p w:rsidR="00AB6222" w:rsidRPr="00A277FA" w:rsidRDefault="00AB6222" w:rsidP="00B61693">
            <w:pPr>
              <w:rPr>
                <w:rFonts w:ascii="Arial" w:hAnsi="Arial" w:cs="Arial"/>
                <w:b/>
                <w:color w:val="000000" w:themeColor="text1"/>
              </w:rPr>
            </w:pPr>
          </w:p>
          <w:p w:rsidR="009D3B04" w:rsidRPr="00A277FA" w:rsidRDefault="009D3B04" w:rsidP="00B61693">
            <w:pPr>
              <w:rPr>
                <w:rFonts w:ascii="Arial" w:hAnsi="Arial" w:cs="Arial"/>
                <w:b/>
                <w:color w:val="000000" w:themeColor="text1"/>
              </w:rPr>
            </w:pPr>
          </w:p>
        </w:tc>
      </w:tr>
      <w:tr w:rsidR="00A277FA" w:rsidRPr="00A277FA" w:rsidTr="00B61693">
        <w:tc>
          <w:tcPr>
            <w:tcW w:w="9606" w:type="dxa"/>
            <w:gridSpan w:val="7"/>
            <w:tcBorders>
              <w:bottom w:val="single" w:sz="4" w:space="0" w:color="auto"/>
            </w:tcBorders>
            <w:shd w:val="clear" w:color="auto" w:fill="365F91" w:themeFill="accent1" w:themeFillShade="BF"/>
          </w:tcPr>
          <w:p w:rsidR="009D3B04" w:rsidRPr="00A277FA" w:rsidRDefault="009D3B04" w:rsidP="00B61693">
            <w:pPr>
              <w:jc w:val="center"/>
              <w:rPr>
                <w:rFonts w:ascii="Arial" w:hAnsi="Arial" w:cs="Arial"/>
                <w:b/>
                <w:color w:val="000000" w:themeColor="text1"/>
              </w:rPr>
            </w:pPr>
          </w:p>
          <w:p w:rsidR="009D3B04" w:rsidRPr="00A277FA" w:rsidRDefault="009D3B04" w:rsidP="00B61693">
            <w:pPr>
              <w:jc w:val="center"/>
              <w:rPr>
                <w:rFonts w:ascii="Arial" w:hAnsi="Arial" w:cs="Arial"/>
                <w:b/>
                <w:color w:val="000000" w:themeColor="text1"/>
              </w:rPr>
            </w:pPr>
            <w:r w:rsidRPr="00A277FA">
              <w:rPr>
                <w:rFonts w:ascii="Arial" w:hAnsi="Arial" w:cs="Arial"/>
                <w:b/>
                <w:color w:val="000000" w:themeColor="text1"/>
              </w:rPr>
              <w:t>DATOS GENERALES</w:t>
            </w:r>
          </w:p>
          <w:p w:rsidR="009D3B04" w:rsidRPr="00A277FA" w:rsidRDefault="009D3B04" w:rsidP="00B61693">
            <w:pPr>
              <w:rPr>
                <w:rFonts w:ascii="Arial" w:hAnsi="Arial" w:cs="Arial"/>
                <w:b/>
                <w:color w:val="000000" w:themeColor="text1"/>
              </w:rPr>
            </w:pPr>
          </w:p>
        </w:tc>
      </w:tr>
      <w:tr w:rsidR="00A277FA" w:rsidRPr="00A277FA" w:rsidTr="00B61693">
        <w:tc>
          <w:tcPr>
            <w:tcW w:w="3105" w:type="dxa"/>
            <w:gridSpan w:val="2"/>
            <w:tcBorders>
              <w:top w:val="single" w:sz="4" w:space="0" w:color="auto"/>
              <w:righ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COMPONENTE:</w:t>
            </w:r>
          </w:p>
          <w:p w:rsidR="009D3B04" w:rsidRPr="00A277FA" w:rsidRDefault="009D3B04" w:rsidP="00B61693">
            <w:pPr>
              <w:rPr>
                <w:rFonts w:ascii="Arial" w:hAnsi="Arial" w:cs="Arial"/>
                <w:color w:val="000000" w:themeColor="text1"/>
              </w:rPr>
            </w:pPr>
          </w:p>
          <w:p w:rsidR="009D3B04" w:rsidRPr="00A277FA" w:rsidRDefault="009D3B04" w:rsidP="00B61693">
            <w:pPr>
              <w:rPr>
                <w:rFonts w:ascii="Arial" w:hAnsi="Arial" w:cs="Arial"/>
                <w:color w:val="000000" w:themeColor="text1"/>
              </w:rPr>
            </w:pPr>
          </w:p>
          <w:p w:rsidR="009D3B04" w:rsidRPr="00A277FA" w:rsidRDefault="009D3B04" w:rsidP="00B61693">
            <w:pPr>
              <w:rPr>
                <w:rFonts w:ascii="Arial" w:hAnsi="Arial" w:cs="Arial"/>
                <w:color w:val="000000" w:themeColor="text1"/>
              </w:rPr>
            </w:pPr>
            <w:r w:rsidRPr="00A277FA">
              <w:rPr>
                <w:rFonts w:ascii="Arial" w:hAnsi="Arial" w:cs="Arial"/>
                <w:color w:val="000000" w:themeColor="text1"/>
              </w:rPr>
              <w:t>CAMPO:</w:t>
            </w:r>
          </w:p>
        </w:tc>
        <w:tc>
          <w:tcPr>
            <w:tcW w:w="3135" w:type="dxa"/>
            <w:gridSpan w:val="3"/>
            <w:tcBorders>
              <w:top w:val="single" w:sz="4" w:space="0" w:color="auto"/>
              <w:lef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ÁREA/MÓDULO</w:t>
            </w:r>
          </w:p>
          <w:p w:rsidR="00315597" w:rsidRPr="00A277FA" w:rsidRDefault="00315597" w:rsidP="00B61693">
            <w:pPr>
              <w:rPr>
                <w:rFonts w:ascii="Arial" w:hAnsi="Arial" w:cs="Arial"/>
                <w:color w:val="000000" w:themeColor="text1"/>
              </w:rPr>
            </w:pPr>
          </w:p>
          <w:p w:rsidR="00315597" w:rsidRPr="00795946" w:rsidRDefault="00315597" w:rsidP="00B61693">
            <w:pPr>
              <w:rPr>
                <w:rFonts w:ascii="Arial" w:hAnsi="Arial" w:cs="Arial"/>
                <w:b/>
                <w:color w:val="000000" w:themeColor="text1"/>
              </w:rPr>
            </w:pPr>
            <w:r w:rsidRPr="00795946">
              <w:rPr>
                <w:rFonts w:ascii="Arial" w:hAnsi="Arial" w:cs="Arial"/>
                <w:b/>
                <w:color w:val="000000" w:themeColor="text1"/>
              </w:rPr>
              <w:t>SISTEMAS</w:t>
            </w:r>
          </w:p>
        </w:tc>
        <w:tc>
          <w:tcPr>
            <w:tcW w:w="3366" w:type="dxa"/>
            <w:gridSpan w:val="2"/>
            <w:tcBorders>
              <w:top w:val="single" w:sz="4" w:space="0" w:color="auto"/>
              <w:lef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SEMESTRE</w:t>
            </w:r>
            <w:r w:rsidR="00FE7FF8" w:rsidRPr="00A277FA">
              <w:rPr>
                <w:rFonts w:ascii="Arial" w:hAnsi="Arial" w:cs="Arial"/>
                <w:color w:val="000000" w:themeColor="text1"/>
              </w:rPr>
              <w:t xml:space="preserve"> </w:t>
            </w:r>
          </w:p>
          <w:p w:rsidR="00315597" w:rsidRPr="00A277FA" w:rsidRDefault="00315597" w:rsidP="00B61693">
            <w:pPr>
              <w:rPr>
                <w:rFonts w:ascii="Arial" w:hAnsi="Arial" w:cs="Arial"/>
                <w:color w:val="000000" w:themeColor="text1"/>
              </w:rPr>
            </w:pPr>
            <w:bookmarkStart w:id="0" w:name="_GoBack"/>
            <w:bookmarkEnd w:id="0"/>
          </w:p>
          <w:p w:rsidR="00315597" w:rsidRPr="00A277FA" w:rsidRDefault="00315597" w:rsidP="00795946">
            <w:pPr>
              <w:jc w:val="center"/>
              <w:rPr>
                <w:rFonts w:ascii="Arial" w:hAnsi="Arial" w:cs="Arial"/>
                <w:color w:val="000000" w:themeColor="text1"/>
              </w:rPr>
            </w:pPr>
            <w:r w:rsidRPr="00A277FA">
              <w:rPr>
                <w:rFonts w:ascii="Arial" w:hAnsi="Arial" w:cs="Arial"/>
                <w:color w:val="000000" w:themeColor="text1"/>
              </w:rPr>
              <w:t>1</w:t>
            </w:r>
          </w:p>
        </w:tc>
      </w:tr>
      <w:tr w:rsidR="00A277FA" w:rsidRPr="00A277FA" w:rsidTr="00B61693">
        <w:tc>
          <w:tcPr>
            <w:tcW w:w="9606" w:type="dxa"/>
            <w:gridSpan w:val="7"/>
          </w:tcPr>
          <w:p w:rsidR="009D3B04" w:rsidRPr="00A277FA" w:rsidRDefault="009D3B04" w:rsidP="00B61693">
            <w:pPr>
              <w:rPr>
                <w:rFonts w:ascii="Arial" w:hAnsi="Arial" w:cs="Arial"/>
                <w:b/>
                <w:color w:val="000000" w:themeColor="text1"/>
              </w:rPr>
            </w:pPr>
          </w:p>
          <w:p w:rsidR="009D3B04" w:rsidRPr="00A277FA" w:rsidRDefault="000974B1" w:rsidP="00B61693">
            <w:pPr>
              <w:rPr>
                <w:rFonts w:ascii="Arial" w:hAnsi="Arial" w:cs="Arial"/>
                <w:b/>
                <w:color w:val="000000" w:themeColor="text1"/>
              </w:rPr>
            </w:pPr>
            <w:r w:rsidRPr="00A277FA">
              <w:rPr>
                <w:rFonts w:ascii="Arial" w:hAnsi="Arial" w:cs="Arial"/>
                <w:b/>
                <w:color w:val="000000" w:themeColor="text1"/>
              </w:rPr>
              <w:t>ASIGNATURA/MATERIA</w:t>
            </w:r>
            <w:r w:rsidR="009D3B04" w:rsidRPr="00A277FA">
              <w:rPr>
                <w:rFonts w:ascii="Arial" w:hAnsi="Arial" w:cs="Arial"/>
                <w:b/>
                <w:color w:val="000000" w:themeColor="text1"/>
              </w:rPr>
              <w:t xml:space="preserve">/SEMINARIO:  </w:t>
            </w:r>
            <w:r w:rsidR="00315597" w:rsidRPr="00A277FA">
              <w:rPr>
                <w:rFonts w:ascii="Arial" w:hAnsi="Arial" w:cs="Arial"/>
                <w:b/>
                <w:color w:val="000000" w:themeColor="text1"/>
              </w:rPr>
              <w:t>SISTEMAS 1</w:t>
            </w:r>
          </w:p>
          <w:p w:rsidR="009D3B04" w:rsidRPr="00A277FA" w:rsidRDefault="009D3B04" w:rsidP="00B61693">
            <w:pPr>
              <w:rPr>
                <w:rFonts w:ascii="Arial" w:hAnsi="Arial" w:cs="Arial"/>
                <w:b/>
                <w:color w:val="000000" w:themeColor="text1"/>
              </w:rPr>
            </w:pPr>
          </w:p>
        </w:tc>
      </w:tr>
      <w:tr w:rsidR="00A277FA" w:rsidRPr="00A277FA" w:rsidTr="00B61693">
        <w:tc>
          <w:tcPr>
            <w:tcW w:w="5955" w:type="dxa"/>
            <w:gridSpan w:val="4"/>
            <w:tcBorders>
              <w:right w:val="single" w:sz="4" w:space="0" w:color="auto"/>
            </w:tcBorders>
          </w:tcPr>
          <w:p w:rsidR="009D3B04" w:rsidRPr="00A277FA" w:rsidRDefault="009D3B04" w:rsidP="00B61693">
            <w:pPr>
              <w:rPr>
                <w:rFonts w:ascii="Arial" w:hAnsi="Arial" w:cs="Arial"/>
                <w:b/>
                <w:color w:val="000000" w:themeColor="text1"/>
              </w:rPr>
            </w:pPr>
          </w:p>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ACTA DE APROBACIÓN DEL PLAN DE ASIGNATURA:</w:t>
            </w:r>
          </w:p>
          <w:p w:rsidR="009D3B04" w:rsidRPr="00A277FA" w:rsidRDefault="009D3B04" w:rsidP="00B61693">
            <w:pPr>
              <w:rPr>
                <w:rFonts w:ascii="Arial" w:hAnsi="Arial" w:cs="Arial"/>
                <w:b/>
                <w:color w:val="000000" w:themeColor="text1"/>
              </w:rPr>
            </w:pPr>
          </w:p>
        </w:tc>
        <w:tc>
          <w:tcPr>
            <w:tcW w:w="3651" w:type="dxa"/>
            <w:gridSpan w:val="3"/>
            <w:tcBorders>
              <w:left w:val="single" w:sz="4" w:space="0" w:color="auto"/>
            </w:tcBorders>
          </w:tcPr>
          <w:p w:rsidR="009D3B04" w:rsidRPr="00A277FA" w:rsidRDefault="009D3B04" w:rsidP="00B61693">
            <w:pPr>
              <w:rPr>
                <w:rFonts w:ascii="Arial" w:hAnsi="Arial" w:cs="Arial"/>
                <w:b/>
                <w:color w:val="000000" w:themeColor="text1"/>
              </w:rPr>
            </w:pPr>
          </w:p>
          <w:p w:rsidR="009D3B04" w:rsidRPr="00A277FA" w:rsidRDefault="009D3B04" w:rsidP="00B61693">
            <w:pPr>
              <w:rPr>
                <w:rFonts w:ascii="Arial" w:hAnsi="Arial" w:cs="Arial"/>
                <w:b/>
                <w:color w:val="000000" w:themeColor="text1"/>
              </w:rPr>
            </w:pPr>
          </w:p>
          <w:p w:rsidR="009D3B04" w:rsidRPr="00A277FA" w:rsidRDefault="00315597" w:rsidP="00B61693">
            <w:pPr>
              <w:rPr>
                <w:rFonts w:ascii="Arial" w:hAnsi="Arial" w:cs="Arial"/>
                <w:b/>
                <w:color w:val="000000" w:themeColor="text1"/>
              </w:rPr>
            </w:pPr>
            <w:r w:rsidRPr="00A277FA">
              <w:rPr>
                <w:rFonts w:ascii="Arial" w:hAnsi="Arial" w:cs="Arial"/>
                <w:b/>
                <w:color w:val="000000" w:themeColor="text1"/>
              </w:rPr>
              <w:t>001 DE 2015</w:t>
            </w:r>
          </w:p>
        </w:tc>
      </w:tr>
      <w:tr w:rsidR="009D3B04" w:rsidRPr="00A277FA" w:rsidTr="00B61693">
        <w:tc>
          <w:tcPr>
            <w:tcW w:w="1650" w:type="dxa"/>
            <w:tcBorders>
              <w:righ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MODALIDAD:</w:t>
            </w:r>
          </w:p>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 </w:t>
            </w:r>
          </w:p>
        </w:tc>
        <w:tc>
          <w:tcPr>
            <w:tcW w:w="2711" w:type="dxa"/>
            <w:gridSpan w:val="2"/>
            <w:tcBorders>
              <w:lef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 PRESENCIAL   </w:t>
            </w:r>
            <w:sdt>
              <w:sdtPr>
                <w:rPr>
                  <w:rFonts w:ascii="Arial" w:hAnsi="Arial" w:cs="Arial"/>
                  <w:color w:val="000000" w:themeColor="text1"/>
                </w:rPr>
                <w:id w:val="1523667244"/>
                <w14:checkbox>
                  <w14:checked w14:val="1"/>
                  <w14:checkedState w14:val="2612" w14:font="MS Gothic"/>
                  <w14:uncheckedState w14:val="2610" w14:font="MS Gothic"/>
                </w14:checkbox>
              </w:sdtPr>
              <w:sdtEndPr/>
              <w:sdtContent>
                <w:r w:rsidR="00315597" w:rsidRPr="00A277FA">
                  <w:rPr>
                    <w:rFonts w:ascii="MS Gothic" w:eastAsia="MS Gothic" w:hAnsi="MS Gothic" w:cs="MS Gothic" w:hint="eastAsia"/>
                    <w:color w:val="000000" w:themeColor="text1"/>
                  </w:rPr>
                  <w:t>☒</w:t>
                </w:r>
              </w:sdtContent>
            </w:sdt>
          </w:p>
        </w:tc>
        <w:tc>
          <w:tcPr>
            <w:tcW w:w="2835" w:type="dxa"/>
            <w:gridSpan w:val="3"/>
            <w:tcBorders>
              <w:left w:val="single" w:sz="4" w:space="0" w:color="auto"/>
            </w:tcBorders>
          </w:tcPr>
          <w:p w:rsidR="009D3B04" w:rsidRPr="00A277FA" w:rsidRDefault="009D3B04" w:rsidP="00FE7FF8">
            <w:pPr>
              <w:rPr>
                <w:rFonts w:ascii="Arial" w:hAnsi="Arial" w:cs="Arial"/>
                <w:color w:val="000000" w:themeColor="text1"/>
              </w:rPr>
            </w:pPr>
            <w:r w:rsidRPr="00A277FA">
              <w:rPr>
                <w:rFonts w:ascii="Arial" w:hAnsi="Arial" w:cs="Arial"/>
                <w:color w:val="000000" w:themeColor="text1"/>
              </w:rPr>
              <w:t xml:space="preserve">VIRTUAL </w:t>
            </w:r>
            <w:r w:rsidR="00FE7FF8" w:rsidRPr="00A277FA">
              <w:rPr>
                <w:rFonts w:ascii="Arial" w:hAnsi="Arial" w:cs="Arial"/>
                <w:color w:val="000000" w:themeColor="text1"/>
              </w:rPr>
              <w:t xml:space="preserve">    </w:t>
            </w:r>
            <w:r w:rsidR="00FE7FF8" w:rsidRPr="00A277FA">
              <w:rPr>
                <w:rFonts w:ascii="Arial" w:hAnsi="Arial" w:cs="Arial"/>
                <w:color w:val="000000" w:themeColor="text1"/>
              </w:rPr>
              <w:sym w:font="Wingdings" w:char="F06F"/>
            </w:r>
          </w:p>
        </w:tc>
        <w:tc>
          <w:tcPr>
            <w:tcW w:w="2410" w:type="dxa"/>
            <w:tcBorders>
              <w:lef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BIMODAL</w:t>
            </w:r>
            <w:r w:rsidR="00FE7FF8" w:rsidRPr="00A277FA">
              <w:rPr>
                <w:rFonts w:ascii="Arial" w:hAnsi="Arial" w:cs="Arial"/>
                <w:color w:val="000000" w:themeColor="text1"/>
              </w:rPr>
              <w:t xml:space="preserve">   </w:t>
            </w:r>
            <w:r w:rsidR="00FE7FF8" w:rsidRPr="00A277FA">
              <w:rPr>
                <w:rFonts w:ascii="Arial" w:hAnsi="Arial" w:cs="Arial"/>
                <w:color w:val="000000" w:themeColor="text1"/>
              </w:rPr>
              <w:sym w:font="Wingdings" w:char="F06F"/>
            </w:r>
          </w:p>
        </w:tc>
      </w:tr>
    </w:tbl>
    <w:p w:rsidR="009D3B04" w:rsidRPr="00A277FA" w:rsidRDefault="009D3B04" w:rsidP="009D3B04">
      <w:pPr>
        <w:rPr>
          <w:rFonts w:ascii="Arial" w:hAnsi="Arial" w:cs="Arial"/>
          <w:color w:val="000000" w:themeColor="text1"/>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A277FA" w:rsidRPr="00A277FA" w:rsidTr="00B61693">
        <w:tc>
          <w:tcPr>
            <w:tcW w:w="5495" w:type="dxa"/>
            <w:gridSpan w:val="2"/>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CÓDIGO ASIGNATURA:</w:t>
            </w:r>
            <w:r w:rsidR="00315597" w:rsidRPr="00A277FA">
              <w:rPr>
                <w:rFonts w:ascii="Arial" w:hAnsi="Arial" w:cs="Arial"/>
                <w:b/>
                <w:color w:val="000000" w:themeColor="text1"/>
              </w:rPr>
              <w:t xml:space="preserve">  </w:t>
            </w:r>
            <w:r w:rsidR="00315597" w:rsidRPr="00A277FA">
              <w:rPr>
                <w:rFonts w:ascii="Arial" w:hAnsi="Arial" w:cs="Arial"/>
                <w:color w:val="000000" w:themeColor="text1"/>
              </w:rPr>
              <w:t>62303</w:t>
            </w:r>
          </w:p>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 xml:space="preserve"> </w:t>
            </w:r>
          </w:p>
        </w:tc>
        <w:tc>
          <w:tcPr>
            <w:tcW w:w="4111"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 xml:space="preserve">N° CRÉDITOS:  </w:t>
            </w:r>
            <w:r w:rsidR="00315597" w:rsidRPr="00A277FA">
              <w:rPr>
                <w:rFonts w:ascii="Arial" w:hAnsi="Arial" w:cs="Arial"/>
                <w:b/>
                <w:color w:val="000000" w:themeColor="text1"/>
              </w:rPr>
              <w:t>2</w:t>
            </w:r>
          </w:p>
        </w:tc>
      </w:tr>
      <w:tr w:rsidR="009D3B04" w:rsidRPr="00A277FA" w:rsidTr="00B61693">
        <w:tc>
          <w:tcPr>
            <w:tcW w:w="4503"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Fecha de Elaboración:</w:t>
            </w:r>
          </w:p>
          <w:p w:rsidR="009D3B04" w:rsidRPr="00A277FA" w:rsidRDefault="009D3B04" w:rsidP="00B61693">
            <w:pPr>
              <w:rPr>
                <w:rFonts w:ascii="Arial" w:hAnsi="Arial" w:cs="Arial"/>
                <w:b/>
                <w:color w:val="000000" w:themeColor="text1"/>
              </w:rPr>
            </w:pPr>
          </w:p>
          <w:p w:rsidR="009D3B04" w:rsidRPr="00A277FA" w:rsidRDefault="00315597" w:rsidP="00B61693">
            <w:pPr>
              <w:rPr>
                <w:rFonts w:ascii="Arial" w:hAnsi="Arial" w:cs="Arial"/>
                <w:color w:val="000000" w:themeColor="text1"/>
              </w:rPr>
            </w:pPr>
            <w:r w:rsidRPr="00A277FA">
              <w:rPr>
                <w:rFonts w:ascii="Arial" w:hAnsi="Arial" w:cs="Arial"/>
                <w:color w:val="000000" w:themeColor="text1"/>
              </w:rPr>
              <w:t>12 de marzo de 2015</w:t>
            </w:r>
          </w:p>
          <w:p w:rsidR="009D3B04" w:rsidRPr="00A277FA" w:rsidRDefault="009D3B04" w:rsidP="00B61693">
            <w:pPr>
              <w:rPr>
                <w:rFonts w:ascii="Arial" w:hAnsi="Arial" w:cs="Arial"/>
                <w:b/>
                <w:color w:val="000000" w:themeColor="text1"/>
              </w:rPr>
            </w:pPr>
          </w:p>
        </w:tc>
        <w:tc>
          <w:tcPr>
            <w:tcW w:w="5103" w:type="dxa"/>
            <w:gridSpan w:val="2"/>
            <w:tcBorders>
              <w:left w:val="single" w:sz="4" w:space="0" w:color="auto"/>
            </w:tcBorders>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Fecha de Actualización:</w:t>
            </w:r>
          </w:p>
          <w:p w:rsidR="009D3B04" w:rsidRPr="00A277FA" w:rsidRDefault="009D3B04" w:rsidP="00B61693">
            <w:pPr>
              <w:rPr>
                <w:rFonts w:ascii="Arial" w:hAnsi="Arial" w:cs="Arial"/>
                <w:b/>
                <w:color w:val="000000" w:themeColor="text1"/>
              </w:rPr>
            </w:pPr>
          </w:p>
        </w:tc>
      </w:tr>
    </w:tbl>
    <w:p w:rsidR="009D3B04" w:rsidRPr="00A277FA" w:rsidRDefault="009D3B04" w:rsidP="009D3B04">
      <w:pPr>
        <w:rPr>
          <w:rFonts w:ascii="Arial" w:hAnsi="Arial" w:cs="Arial"/>
          <w:color w:val="000000" w:themeColor="text1"/>
        </w:rPr>
      </w:pPr>
    </w:p>
    <w:p w:rsidR="00AB6222" w:rsidRPr="00A277FA" w:rsidRDefault="00AB6222" w:rsidP="009D3B04">
      <w:pPr>
        <w:rPr>
          <w:rFonts w:ascii="Arial" w:hAnsi="Arial" w:cs="Arial"/>
          <w:color w:val="000000" w:themeColor="text1"/>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A277FA" w:rsidRPr="00A277FA" w:rsidTr="009A43A0">
        <w:tc>
          <w:tcPr>
            <w:tcW w:w="9054" w:type="dxa"/>
            <w:gridSpan w:val="6"/>
            <w:shd w:val="clear" w:color="auto" w:fill="365F91" w:themeFill="accent1" w:themeFillShade="BF"/>
          </w:tcPr>
          <w:p w:rsidR="009D3B04" w:rsidRPr="00A277FA" w:rsidRDefault="009D3B04" w:rsidP="00B61693">
            <w:pPr>
              <w:jc w:val="center"/>
              <w:rPr>
                <w:rFonts w:ascii="Arial" w:hAnsi="Arial" w:cs="Arial"/>
                <w:b/>
                <w:color w:val="000000" w:themeColor="text1"/>
              </w:rPr>
            </w:pPr>
            <w:r w:rsidRPr="00A277FA">
              <w:rPr>
                <w:rFonts w:ascii="Arial" w:hAnsi="Arial" w:cs="Arial"/>
                <w:b/>
                <w:color w:val="000000" w:themeColor="text1"/>
              </w:rPr>
              <w:t>TIEMPO DE ACOMPAÑAMIENTO DOCENTE</w:t>
            </w:r>
          </w:p>
        </w:tc>
      </w:tr>
      <w:tr w:rsidR="00A277FA" w:rsidRPr="00A277FA" w:rsidTr="009A43A0">
        <w:tc>
          <w:tcPr>
            <w:tcW w:w="2815" w:type="dxa"/>
            <w:tcBorders>
              <w:top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 Horas Semana:</w:t>
            </w:r>
            <w:r w:rsidR="00315597" w:rsidRPr="00A277FA">
              <w:rPr>
                <w:rFonts w:ascii="Arial" w:hAnsi="Arial" w:cs="Arial"/>
                <w:color w:val="000000" w:themeColor="text1"/>
              </w:rPr>
              <w:t xml:space="preserve">  3</w:t>
            </w:r>
          </w:p>
        </w:tc>
        <w:tc>
          <w:tcPr>
            <w:tcW w:w="2661" w:type="dxa"/>
            <w:gridSpan w:val="3"/>
            <w:tcBorders>
              <w:top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Horas Mes:</w:t>
            </w:r>
            <w:r w:rsidR="00315597" w:rsidRPr="00A277FA">
              <w:rPr>
                <w:rFonts w:ascii="Arial" w:hAnsi="Arial" w:cs="Arial"/>
                <w:color w:val="000000" w:themeColor="text1"/>
              </w:rPr>
              <w:t xml:space="preserve"> 12</w:t>
            </w:r>
          </w:p>
        </w:tc>
        <w:tc>
          <w:tcPr>
            <w:tcW w:w="3578" w:type="dxa"/>
            <w:gridSpan w:val="2"/>
            <w:tcBorders>
              <w:top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Horas Práctica:</w:t>
            </w:r>
            <w:r w:rsidR="00315597" w:rsidRPr="00A277FA">
              <w:rPr>
                <w:rFonts w:ascii="Arial" w:hAnsi="Arial" w:cs="Arial"/>
                <w:color w:val="000000" w:themeColor="text1"/>
              </w:rPr>
              <w:t xml:space="preserve">  </w:t>
            </w:r>
            <w:r w:rsidR="00885C79" w:rsidRPr="00A277FA">
              <w:rPr>
                <w:rFonts w:ascii="Arial" w:hAnsi="Arial" w:cs="Arial"/>
                <w:color w:val="000000" w:themeColor="text1"/>
              </w:rPr>
              <w:t>3</w:t>
            </w:r>
          </w:p>
        </w:tc>
      </w:tr>
      <w:tr w:rsidR="00A277FA" w:rsidRPr="00A277FA" w:rsidTr="009A43A0">
        <w:tc>
          <w:tcPr>
            <w:tcW w:w="2815" w:type="dxa"/>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H. Presenciales:   </w:t>
            </w:r>
            <w:r w:rsidR="00885C79" w:rsidRPr="00A277FA">
              <w:rPr>
                <w:rFonts w:ascii="Arial" w:hAnsi="Arial" w:cs="Arial"/>
                <w:color w:val="000000" w:themeColor="text1"/>
              </w:rPr>
              <w:t>3</w:t>
            </w:r>
          </w:p>
        </w:tc>
        <w:tc>
          <w:tcPr>
            <w:tcW w:w="2661" w:type="dxa"/>
            <w:gridSpan w:val="3"/>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H. Tutoría:  </w:t>
            </w:r>
            <w:r w:rsidR="00885C79" w:rsidRPr="00A277FA">
              <w:rPr>
                <w:rFonts w:ascii="Arial" w:hAnsi="Arial" w:cs="Arial"/>
                <w:color w:val="000000" w:themeColor="text1"/>
              </w:rPr>
              <w:t>2</w:t>
            </w:r>
          </w:p>
        </w:tc>
        <w:tc>
          <w:tcPr>
            <w:tcW w:w="3578" w:type="dxa"/>
            <w:gridSpan w:val="2"/>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 xml:space="preserve">Total Horas Semestre: </w:t>
            </w:r>
            <w:r w:rsidR="009A26B8" w:rsidRPr="00A277FA">
              <w:rPr>
                <w:rFonts w:ascii="Arial" w:hAnsi="Arial" w:cs="Arial"/>
                <w:color w:val="000000" w:themeColor="text1"/>
              </w:rPr>
              <w:t xml:space="preserve"> </w:t>
            </w:r>
            <w:r w:rsidR="0015247C" w:rsidRPr="00A277FA">
              <w:rPr>
                <w:rFonts w:ascii="Arial" w:hAnsi="Arial" w:cs="Arial"/>
                <w:color w:val="000000" w:themeColor="text1"/>
              </w:rPr>
              <w:t xml:space="preserve"> </w:t>
            </w:r>
            <w:r w:rsidR="00885C79" w:rsidRPr="00A277FA">
              <w:rPr>
                <w:rFonts w:ascii="Arial" w:hAnsi="Arial" w:cs="Arial"/>
                <w:color w:val="000000" w:themeColor="text1"/>
              </w:rPr>
              <w:t>48</w:t>
            </w:r>
          </w:p>
        </w:tc>
      </w:tr>
      <w:tr w:rsidR="009A43A0" w:rsidRPr="00A277FA" w:rsidTr="009A43A0">
        <w:trPr>
          <w:trHeight w:val="389"/>
        </w:trPr>
        <w:tc>
          <w:tcPr>
            <w:tcW w:w="3652" w:type="dxa"/>
            <w:gridSpan w:val="2"/>
            <w:tcBorders>
              <w:right w:val="single" w:sz="4" w:space="0" w:color="auto"/>
            </w:tcBorders>
          </w:tcPr>
          <w:p w:rsidR="009A43A0" w:rsidRPr="00A277FA" w:rsidRDefault="009A43A0" w:rsidP="00B61693">
            <w:pPr>
              <w:rPr>
                <w:rFonts w:ascii="Arial" w:hAnsi="Arial" w:cs="Arial"/>
                <w:color w:val="000000" w:themeColor="text1"/>
              </w:rPr>
            </w:pPr>
            <w:r w:rsidRPr="00A277FA">
              <w:rPr>
                <w:rFonts w:ascii="Arial" w:hAnsi="Arial" w:cs="Arial"/>
                <w:color w:val="000000" w:themeColor="text1"/>
              </w:rPr>
              <w:t>Jornada Diurna</w:t>
            </w:r>
          </w:p>
        </w:tc>
        <w:tc>
          <w:tcPr>
            <w:tcW w:w="709" w:type="dxa"/>
            <w:tcBorders>
              <w:right w:val="single" w:sz="4" w:space="0" w:color="auto"/>
            </w:tcBorders>
          </w:tcPr>
          <w:p w:rsidR="009A43A0" w:rsidRPr="00A277FA" w:rsidRDefault="00885C79" w:rsidP="009A43A0">
            <w:pPr>
              <w:rPr>
                <w:rFonts w:ascii="Arial" w:hAnsi="Arial" w:cs="Arial"/>
                <w:color w:val="000000" w:themeColor="text1"/>
              </w:rPr>
            </w:pPr>
            <w:r w:rsidRPr="00A277FA">
              <w:rPr>
                <w:rFonts w:ascii="Arial" w:hAnsi="Arial" w:cs="Arial"/>
                <w:color w:val="000000" w:themeColor="text1"/>
              </w:rPr>
              <w:t>X</w:t>
            </w:r>
          </w:p>
        </w:tc>
        <w:tc>
          <w:tcPr>
            <w:tcW w:w="3919" w:type="dxa"/>
            <w:gridSpan w:val="2"/>
            <w:tcBorders>
              <w:left w:val="single" w:sz="4" w:space="0" w:color="auto"/>
            </w:tcBorders>
          </w:tcPr>
          <w:p w:rsidR="009A43A0" w:rsidRPr="00A277FA" w:rsidRDefault="009A43A0" w:rsidP="009A43A0">
            <w:pPr>
              <w:spacing w:after="200" w:line="276" w:lineRule="auto"/>
              <w:rPr>
                <w:rFonts w:ascii="Arial" w:hAnsi="Arial" w:cs="Arial"/>
                <w:color w:val="000000" w:themeColor="text1"/>
              </w:rPr>
            </w:pPr>
            <w:r w:rsidRPr="00A277FA">
              <w:rPr>
                <w:rFonts w:ascii="Arial" w:hAnsi="Arial" w:cs="Arial"/>
                <w:color w:val="000000" w:themeColor="text1"/>
              </w:rPr>
              <w:t>Jornada Nocturna</w:t>
            </w:r>
          </w:p>
        </w:tc>
        <w:tc>
          <w:tcPr>
            <w:tcW w:w="774" w:type="dxa"/>
            <w:tcBorders>
              <w:left w:val="single" w:sz="4" w:space="0" w:color="auto"/>
            </w:tcBorders>
          </w:tcPr>
          <w:p w:rsidR="009A43A0" w:rsidRPr="00A277FA" w:rsidRDefault="0026451A" w:rsidP="009A43A0">
            <w:pPr>
              <w:spacing w:after="200" w:line="276" w:lineRule="auto"/>
              <w:rPr>
                <w:rFonts w:ascii="Arial" w:hAnsi="Arial" w:cs="Arial"/>
                <w:color w:val="000000" w:themeColor="text1"/>
              </w:rPr>
            </w:pPr>
            <w:r w:rsidRPr="00A277FA">
              <w:rPr>
                <w:rFonts w:ascii="Arial" w:hAnsi="Arial" w:cs="Arial"/>
                <w:color w:val="000000" w:themeColor="text1"/>
              </w:rPr>
              <w:t xml:space="preserve"> </w:t>
            </w:r>
            <w:r w:rsidR="00885C79" w:rsidRPr="00A277FA">
              <w:rPr>
                <w:rFonts w:ascii="Arial" w:hAnsi="Arial" w:cs="Arial"/>
                <w:color w:val="000000" w:themeColor="text1"/>
              </w:rPr>
              <w:t>X</w:t>
            </w: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2894"/>
        <w:gridCol w:w="3071"/>
        <w:gridCol w:w="3089"/>
      </w:tblGrid>
      <w:tr w:rsidR="00A277FA" w:rsidRPr="00A277FA" w:rsidTr="008A5B65">
        <w:tc>
          <w:tcPr>
            <w:tcW w:w="9054" w:type="dxa"/>
            <w:gridSpan w:val="3"/>
            <w:shd w:val="clear" w:color="auto" w:fill="365F91" w:themeFill="accent1" w:themeFillShade="BF"/>
          </w:tcPr>
          <w:p w:rsidR="009D3B04" w:rsidRPr="00A277FA" w:rsidRDefault="009D3B04" w:rsidP="00B61693">
            <w:pPr>
              <w:jc w:val="center"/>
              <w:rPr>
                <w:rFonts w:ascii="Arial" w:hAnsi="Arial" w:cs="Arial"/>
                <w:b/>
                <w:color w:val="000000" w:themeColor="text1"/>
              </w:rPr>
            </w:pPr>
            <w:r w:rsidRPr="00A277FA">
              <w:rPr>
                <w:rFonts w:ascii="Arial" w:hAnsi="Arial" w:cs="Arial"/>
                <w:b/>
                <w:color w:val="000000" w:themeColor="text1"/>
              </w:rPr>
              <w:t xml:space="preserve">TIEMPO DE TRABAJO INDEPENDIENTE DEL ESTUDIANTE </w:t>
            </w:r>
          </w:p>
        </w:tc>
      </w:tr>
      <w:tr w:rsidR="009D3B04" w:rsidRPr="00A277FA" w:rsidTr="008A5B65">
        <w:tc>
          <w:tcPr>
            <w:tcW w:w="2894" w:type="dxa"/>
            <w:tcBorders>
              <w:righ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Horas Semana:</w:t>
            </w:r>
            <w:r w:rsidR="00315597" w:rsidRPr="00A277FA">
              <w:rPr>
                <w:rFonts w:ascii="Arial" w:hAnsi="Arial" w:cs="Arial"/>
                <w:color w:val="000000" w:themeColor="text1"/>
              </w:rPr>
              <w:t xml:space="preserve"> 4</w:t>
            </w:r>
          </w:p>
        </w:tc>
        <w:tc>
          <w:tcPr>
            <w:tcW w:w="3071" w:type="dxa"/>
            <w:tcBorders>
              <w:righ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Horas Mes:</w:t>
            </w:r>
            <w:r w:rsidR="00315597" w:rsidRPr="00A277FA">
              <w:rPr>
                <w:rFonts w:ascii="Arial" w:hAnsi="Arial" w:cs="Arial"/>
                <w:color w:val="000000" w:themeColor="text1"/>
              </w:rPr>
              <w:t>16</w:t>
            </w:r>
          </w:p>
        </w:tc>
        <w:tc>
          <w:tcPr>
            <w:tcW w:w="3089" w:type="dxa"/>
            <w:tcBorders>
              <w:left w:val="single" w:sz="4" w:space="0" w:color="auto"/>
            </w:tcBorders>
          </w:tcPr>
          <w:p w:rsidR="009D3B04" w:rsidRPr="00A277FA" w:rsidRDefault="009D3B04" w:rsidP="00B61693">
            <w:pPr>
              <w:rPr>
                <w:rFonts w:ascii="Arial" w:hAnsi="Arial" w:cs="Arial"/>
                <w:color w:val="000000" w:themeColor="text1"/>
              </w:rPr>
            </w:pPr>
            <w:r w:rsidRPr="00A277FA">
              <w:rPr>
                <w:rFonts w:ascii="Arial" w:hAnsi="Arial" w:cs="Arial"/>
                <w:color w:val="000000" w:themeColor="text1"/>
              </w:rPr>
              <w:t>Horas Semestre:</w:t>
            </w:r>
            <w:r w:rsidR="00315597" w:rsidRPr="00A277FA">
              <w:rPr>
                <w:rFonts w:ascii="Arial" w:hAnsi="Arial" w:cs="Arial"/>
                <w:color w:val="000000" w:themeColor="text1"/>
              </w:rPr>
              <w:t xml:space="preserve"> </w:t>
            </w:r>
            <w:r w:rsidR="00885C79" w:rsidRPr="00A277FA">
              <w:rPr>
                <w:rFonts w:ascii="Arial" w:hAnsi="Arial" w:cs="Arial"/>
                <w:color w:val="000000" w:themeColor="text1"/>
              </w:rPr>
              <w:t>64</w:t>
            </w:r>
          </w:p>
        </w:tc>
      </w:tr>
    </w:tbl>
    <w:p w:rsidR="009D3B04" w:rsidRPr="00A277FA" w:rsidRDefault="009D3B04" w:rsidP="009D3B04">
      <w:pPr>
        <w:rPr>
          <w:rFonts w:ascii="Arial" w:hAnsi="Arial" w:cs="Arial"/>
          <w:color w:val="000000" w:themeColor="text1"/>
        </w:rPr>
      </w:pPr>
    </w:p>
    <w:p w:rsidR="009D3B04" w:rsidRPr="00A277FA" w:rsidRDefault="009D3B04" w:rsidP="009D3B04">
      <w:pPr>
        <w:rPr>
          <w:rFonts w:ascii="Arial" w:hAnsi="Arial" w:cs="Arial"/>
          <w:color w:val="000000" w:themeColor="text1"/>
        </w:rPr>
      </w:pPr>
    </w:p>
    <w:p w:rsidR="009D3B04" w:rsidRPr="00A277FA" w:rsidRDefault="009D3B04" w:rsidP="009D3B04">
      <w:pPr>
        <w:rPr>
          <w:rFonts w:ascii="Arial" w:hAnsi="Arial" w:cs="Arial"/>
          <w:color w:val="000000" w:themeColor="text1"/>
        </w:rPr>
      </w:pPr>
    </w:p>
    <w:p w:rsidR="009D3B04" w:rsidRPr="00A277FA" w:rsidRDefault="009D3B04" w:rsidP="009D3B04">
      <w:pPr>
        <w:rPr>
          <w:rFonts w:ascii="Arial" w:hAnsi="Arial" w:cs="Arial"/>
          <w:b/>
          <w:i/>
          <w:color w:val="000000" w:themeColor="text1"/>
        </w:rPr>
      </w:pPr>
    </w:p>
    <w:p w:rsidR="00D97B5F" w:rsidRPr="00A277FA" w:rsidRDefault="00D97B5F" w:rsidP="009D3B04">
      <w:pPr>
        <w:rPr>
          <w:rFonts w:ascii="Arial" w:hAnsi="Arial" w:cs="Arial"/>
          <w:b/>
          <w:i/>
          <w:color w:val="000000" w:themeColor="text1"/>
        </w:rPr>
      </w:pPr>
    </w:p>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9D3B04">
        <w:tc>
          <w:tcPr>
            <w:tcW w:w="9054"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JUSTIFICACIÓN:</w:t>
            </w:r>
          </w:p>
        </w:tc>
      </w:tr>
      <w:tr w:rsidR="009D3B04" w:rsidRPr="00A277FA" w:rsidTr="009D3B04">
        <w:tc>
          <w:tcPr>
            <w:tcW w:w="9054" w:type="dxa"/>
          </w:tcPr>
          <w:p w:rsidR="001A0D21" w:rsidRPr="00A277FA" w:rsidRDefault="001A0D21" w:rsidP="00885C79">
            <w:pPr>
              <w:tabs>
                <w:tab w:val="left" w:pos="52"/>
                <w:tab w:val="left" w:pos="6590"/>
                <w:tab w:val="left" w:pos="7018"/>
                <w:tab w:val="left" w:pos="7493"/>
                <w:tab w:val="left" w:pos="8394"/>
              </w:tabs>
              <w:ind w:left="30"/>
              <w:jc w:val="both"/>
              <w:rPr>
                <w:rFonts w:ascii="Arial" w:hAnsi="Arial" w:cs="Arial"/>
                <w:snapToGrid w:val="0"/>
                <w:color w:val="000000" w:themeColor="text1"/>
              </w:rPr>
            </w:pPr>
          </w:p>
          <w:p w:rsidR="00885C79" w:rsidRPr="00A277FA" w:rsidRDefault="00885C79" w:rsidP="00885C79">
            <w:pPr>
              <w:tabs>
                <w:tab w:val="left" w:pos="52"/>
                <w:tab w:val="left" w:pos="6590"/>
                <w:tab w:val="left" w:pos="7018"/>
                <w:tab w:val="left" w:pos="7493"/>
                <w:tab w:val="left" w:pos="8394"/>
              </w:tabs>
              <w:ind w:left="30"/>
              <w:jc w:val="both"/>
              <w:rPr>
                <w:rFonts w:ascii="Arial" w:hAnsi="Arial" w:cs="Arial"/>
                <w:snapToGrid w:val="0"/>
                <w:color w:val="000000" w:themeColor="text1"/>
              </w:rPr>
            </w:pPr>
            <w:r w:rsidRPr="00A277FA">
              <w:rPr>
                <w:rFonts w:ascii="Arial" w:hAnsi="Arial" w:cs="Arial"/>
                <w:snapToGrid w:val="0"/>
                <w:color w:val="000000" w:themeColor="text1"/>
              </w:rPr>
              <w:t>La tecnología de los computadores brinda muchas posibilidades en el desarrollo social, económico y educativo.</w:t>
            </w:r>
          </w:p>
          <w:p w:rsidR="00885C79" w:rsidRPr="00A277FA" w:rsidRDefault="00885C79" w:rsidP="00885C79">
            <w:pPr>
              <w:tabs>
                <w:tab w:val="left" w:pos="52"/>
                <w:tab w:val="left" w:pos="6590"/>
                <w:tab w:val="left" w:pos="7018"/>
                <w:tab w:val="left" w:pos="7493"/>
                <w:tab w:val="left" w:pos="8394"/>
              </w:tabs>
              <w:ind w:left="30"/>
              <w:jc w:val="both"/>
              <w:rPr>
                <w:rFonts w:ascii="Arial" w:hAnsi="Arial" w:cs="Arial"/>
                <w:snapToGrid w:val="0"/>
                <w:color w:val="000000" w:themeColor="text1"/>
              </w:rPr>
            </w:pPr>
          </w:p>
          <w:p w:rsidR="00885C79" w:rsidRPr="00A277FA" w:rsidRDefault="00885C79" w:rsidP="00885C79">
            <w:pPr>
              <w:pStyle w:val="Lista2"/>
              <w:tabs>
                <w:tab w:val="left" w:pos="52"/>
              </w:tabs>
              <w:ind w:left="0" w:firstLine="0"/>
              <w:jc w:val="both"/>
              <w:rPr>
                <w:rFonts w:ascii="Arial" w:hAnsi="Arial" w:cs="Arial"/>
                <w:color w:val="000000" w:themeColor="text1"/>
                <w:sz w:val="24"/>
                <w:szCs w:val="24"/>
              </w:rPr>
            </w:pPr>
            <w:r w:rsidRPr="00A277FA">
              <w:rPr>
                <w:rFonts w:ascii="Arial" w:hAnsi="Arial" w:cs="Arial"/>
                <w:color w:val="000000" w:themeColor="text1"/>
                <w:sz w:val="24"/>
                <w:szCs w:val="24"/>
              </w:rPr>
              <w:t>Esta materia  está diseñada para los estudiantes adquieran el conocimiento teórico y práctico en el manejo  del Software administrativo básico, específicamente con el manejo apropiado del  procesador de palabra y del presentador de diapositivas en Open Office (Writer e Impress), en Office de Microsoft (Word y Power Point) y en el Manejo plataforma USTA, por ser la herramienta principal para desarrollo, comunicación e interacción con los estudiantes.</w:t>
            </w:r>
          </w:p>
          <w:p w:rsidR="00885C79" w:rsidRPr="00A277FA" w:rsidRDefault="00885C79" w:rsidP="00885C79">
            <w:pPr>
              <w:pStyle w:val="Textosinformato"/>
              <w:tabs>
                <w:tab w:val="left" w:pos="52"/>
              </w:tabs>
              <w:jc w:val="both"/>
              <w:rPr>
                <w:rFonts w:ascii="Arial" w:hAnsi="Arial" w:cs="Arial"/>
                <w:color w:val="000000" w:themeColor="text1"/>
                <w:sz w:val="24"/>
                <w:szCs w:val="24"/>
              </w:rPr>
            </w:pPr>
          </w:p>
          <w:p w:rsidR="00885C79" w:rsidRPr="00A277FA" w:rsidRDefault="00885C79" w:rsidP="00885C79">
            <w:pPr>
              <w:pStyle w:val="Textosinformato"/>
              <w:tabs>
                <w:tab w:val="left" w:pos="52"/>
              </w:tabs>
              <w:jc w:val="both"/>
              <w:rPr>
                <w:rFonts w:ascii="Arial" w:hAnsi="Arial" w:cs="Arial"/>
                <w:color w:val="000000" w:themeColor="text1"/>
                <w:sz w:val="24"/>
                <w:szCs w:val="24"/>
              </w:rPr>
            </w:pPr>
            <w:r w:rsidRPr="00A277FA">
              <w:rPr>
                <w:rFonts w:ascii="Arial" w:hAnsi="Arial" w:cs="Arial"/>
                <w:color w:val="000000" w:themeColor="text1"/>
                <w:sz w:val="24"/>
                <w:szCs w:val="24"/>
              </w:rPr>
              <w:t xml:space="preserve">También  podrán capacitarse en el manejo del sistema operativo del computador, en el uso de la herramienta de consulta como el Internet y de los demás valores agregados que brinda. Inicialmente se contextualizará al estudiante con las bases y elementos de la informática para que pueda relacionarse más fácilmente con el uso del computador. </w:t>
            </w:r>
          </w:p>
          <w:p w:rsidR="00885C79" w:rsidRPr="00A277FA" w:rsidRDefault="00885C79" w:rsidP="00885C79">
            <w:pPr>
              <w:pStyle w:val="Textosinformato"/>
              <w:tabs>
                <w:tab w:val="left" w:pos="52"/>
              </w:tabs>
              <w:jc w:val="both"/>
              <w:rPr>
                <w:rFonts w:ascii="Arial" w:hAnsi="Arial" w:cs="Arial"/>
                <w:color w:val="000000" w:themeColor="text1"/>
                <w:sz w:val="24"/>
                <w:szCs w:val="24"/>
              </w:rPr>
            </w:pPr>
          </w:p>
          <w:p w:rsidR="00885C79" w:rsidRPr="00A277FA" w:rsidRDefault="00885C79" w:rsidP="00885C79">
            <w:pPr>
              <w:jc w:val="both"/>
              <w:rPr>
                <w:rFonts w:ascii="Arial" w:hAnsi="Arial" w:cs="Arial"/>
                <w:b/>
                <w:color w:val="000000" w:themeColor="text1"/>
              </w:rPr>
            </w:pPr>
            <w:r w:rsidRPr="00A277FA">
              <w:rPr>
                <w:rFonts w:ascii="Arial" w:hAnsi="Arial" w:cs="Arial"/>
                <w:color w:val="000000" w:themeColor="text1"/>
              </w:rPr>
              <w:t>Adquirir los conocimientos y habilidades en el uso de estas herramientas se constituye en un gran apoyo para la proyección del futuro profesional.</w:t>
            </w:r>
          </w:p>
          <w:p w:rsidR="009D3B04" w:rsidRPr="00A277FA" w:rsidRDefault="001D5BBE" w:rsidP="007E533F">
            <w:pPr>
              <w:jc w:val="both"/>
              <w:rPr>
                <w:rFonts w:ascii="Arial" w:hAnsi="Arial" w:cs="Arial"/>
                <w:color w:val="000000" w:themeColor="text1"/>
              </w:rPr>
            </w:pPr>
            <w:r w:rsidRPr="00A277FA">
              <w:rPr>
                <w:rFonts w:ascii="Arial" w:hAnsi="Arial" w:cs="Arial"/>
                <w:color w:val="000000" w:themeColor="text1"/>
              </w:rPr>
              <w:t xml:space="preserve">  </w:t>
            </w: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METAS DE APRENDIZAJE:</w:t>
            </w:r>
          </w:p>
        </w:tc>
      </w:tr>
      <w:tr w:rsidR="009D3B04" w:rsidRPr="00A277FA" w:rsidTr="00B61693">
        <w:tc>
          <w:tcPr>
            <w:tcW w:w="9740" w:type="dxa"/>
          </w:tcPr>
          <w:p w:rsidR="001A0D21" w:rsidRPr="00A277FA" w:rsidRDefault="001A0D21" w:rsidP="001A0D21">
            <w:pPr>
              <w:pStyle w:val="Textosinformato"/>
              <w:jc w:val="both"/>
              <w:rPr>
                <w:rFonts w:ascii="Arial" w:hAnsi="Arial" w:cs="Arial"/>
                <w:color w:val="000000" w:themeColor="text1"/>
                <w:sz w:val="24"/>
                <w:szCs w:val="24"/>
              </w:rPr>
            </w:pPr>
          </w:p>
          <w:p w:rsidR="001A0D21" w:rsidRPr="00A277FA" w:rsidRDefault="001A0D21" w:rsidP="001A0D21">
            <w:pPr>
              <w:pStyle w:val="Textosinformato"/>
              <w:jc w:val="both"/>
              <w:rPr>
                <w:rFonts w:ascii="Arial" w:hAnsi="Arial" w:cs="Arial"/>
                <w:color w:val="000000" w:themeColor="text1"/>
                <w:sz w:val="24"/>
                <w:szCs w:val="24"/>
              </w:rPr>
            </w:pPr>
            <w:r w:rsidRPr="00A277FA">
              <w:rPr>
                <w:rFonts w:ascii="Arial" w:hAnsi="Arial" w:cs="Arial"/>
                <w:color w:val="000000" w:themeColor="text1"/>
                <w:sz w:val="24"/>
                <w:szCs w:val="24"/>
              </w:rPr>
              <w:t>Capacitar a los estudiantes en el manejo apropiado de la información por medio de los procesadores de texto, editores de presentaciones, sistema operativo, comunicaciones e Internet  como algunas de las herramientas empleadas para facilitar la toma de decisiones en el área contable.</w:t>
            </w:r>
          </w:p>
          <w:p w:rsidR="009D3B04" w:rsidRDefault="009D3B04" w:rsidP="001A0D21">
            <w:pPr>
              <w:jc w:val="both"/>
              <w:rPr>
                <w:rFonts w:ascii="Arial" w:hAnsi="Arial" w:cs="Arial"/>
                <w:color w:val="000000" w:themeColor="text1"/>
                <w:lang w:val="es-ES_tradnl"/>
              </w:rPr>
            </w:pPr>
          </w:p>
          <w:p w:rsidR="008B524F" w:rsidRPr="00A277FA" w:rsidRDefault="008B524F" w:rsidP="008B524F">
            <w:pPr>
              <w:pStyle w:val="Prrafodelista"/>
              <w:numPr>
                <w:ilvl w:val="0"/>
                <w:numId w:val="15"/>
              </w:numPr>
              <w:rPr>
                <w:rFonts w:ascii="Arial" w:hAnsi="Arial" w:cs="Arial"/>
                <w:color w:val="000000" w:themeColor="text1"/>
                <w:sz w:val="24"/>
                <w:szCs w:val="24"/>
              </w:rPr>
            </w:pPr>
            <w:r w:rsidRPr="00A277FA">
              <w:rPr>
                <w:rFonts w:ascii="Arial" w:hAnsi="Arial" w:cs="Arial"/>
                <w:color w:val="000000" w:themeColor="text1"/>
                <w:sz w:val="24"/>
                <w:szCs w:val="24"/>
              </w:rPr>
              <w:t>Conocer la evolución de los sistemas de computación.</w:t>
            </w:r>
          </w:p>
          <w:p w:rsidR="008B524F" w:rsidRPr="00A277FA" w:rsidRDefault="008B524F" w:rsidP="008B524F">
            <w:pPr>
              <w:pStyle w:val="Prrafodelista"/>
              <w:numPr>
                <w:ilvl w:val="0"/>
                <w:numId w:val="15"/>
              </w:numPr>
              <w:rPr>
                <w:rFonts w:ascii="Arial" w:hAnsi="Arial" w:cs="Arial"/>
                <w:color w:val="000000" w:themeColor="text1"/>
                <w:sz w:val="24"/>
                <w:szCs w:val="24"/>
              </w:rPr>
            </w:pPr>
            <w:r w:rsidRPr="00A277FA">
              <w:rPr>
                <w:rFonts w:ascii="Arial" w:hAnsi="Arial" w:cs="Arial"/>
                <w:color w:val="000000" w:themeColor="text1"/>
                <w:sz w:val="24"/>
                <w:szCs w:val="24"/>
              </w:rPr>
              <w:t>Identificar la arquitectura del computador.</w:t>
            </w:r>
          </w:p>
          <w:p w:rsidR="008B524F" w:rsidRPr="00A277FA" w:rsidRDefault="008B524F" w:rsidP="008B524F">
            <w:pPr>
              <w:pStyle w:val="Prrafodelista"/>
              <w:numPr>
                <w:ilvl w:val="0"/>
                <w:numId w:val="15"/>
              </w:numPr>
              <w:rPr>
                <w:rFonts w:ascii="Arial" w:hAnsi="Arial" w:cs="Arial"/>
                <w:color w:val="000000" w:themeColor="text1"/>
                <w:sz w:val="24"/>
                <w:szCs w:val="24"/>
              </w:rPr>
            </w:pPr>
            <w:r w:rsidRPr="00A277FA">
              <w:rPr>
                <w:rFonts w:ascii="Arial" w:hAnsi="Arial" w:cs="Arial"/>
                <w:color w:val="000000" w:themeColor="text1"/>
                <w:sz w:val="24"/>
                <w:szCs w:val="24"/>
              </w:rPr>
              <w:t>Conocer el funcionamiento y uso de un sistema operativo.</w:t>
            </w:r>
          </w:p>
          <w:p w:rsidR="008B524F" w:rsidRPr="00A277FA" w:rsidRDefault="008B524F" w:rsidP="008B524F">
            <w:pPr>
              <w:pStyle w:val="Prrafodelista"/>
              <w:numPr>
                <w:ilvl w:val="0"/>
                <w:numId w:val="15"/>
              </w:numPr>
              <w:spacing w:after="0"/>
              <w:jc w:val="both"/>
              <w:rPr>
                <w:rFonts w:ascii="Arial" w:hAnsi="Arial" w:cs="Arial"/>
                <w:color w:val="000000" w:themeColor="text1"/>
                <w:sz w:val="24"/>
                <w:szCs w:val="24"/>
              </w:rPr>
            </w:pPr>
            <w:r w:rsidRPr="00A277FA">
              <w:rPr>
                <w:rFonts w:ascii="Arial" w:hAnsi="Arial" w:cs="Arial"/>
                <w:color w:val="000000" w:themeColor="text1"/>
                <w:sz w:val="24"/>
                <w:szCs w:val="24"/>
              </w:rPr>
              <w:t>Saber los inconvenientes que se pueden presentar en el equipo por no utilizar programas de defensa o detección de vulnerabilidades informáticas.</w:t>
            </w:r>
          </w:p>
          <w:p w:rsidR="008B524F" w:rsidRPr="00A277FA" w:rsidRDefault="008B524F" w:rsidP="008B524F">
            <w:pPr>
              <w:pStyle w:val="Lista"/>
              <w:numPr>
                <w:ilvl w:val="0"/>
                <w:numId w:val="15"/>
              </w:numPr>
              <w:contextualSpacing w:val="0"/>
              <w:rPr>
                <w:rFonts w:ascii="Arial" w:hAnsi="Arial" w:cs="Arial"/>
                <w:color w:val="000000" w:themeColor="text1"/>
              </w:rPr>
            </w:pPr>
            <w:r w:rsidRPr="00A277FA">
              <w:rPr>
                <w:rFonts w:ascii="Arial" w:hAnsi="Arial" w:cs="Arial"/>
                <w:color w:val="000000" w:themeColor="text1"/>
              </w:rPr>
              <w:t>Identificar la estructura de una red de computadores.</w:t>
            </w:r>
          </w:p>
          <w:p w:rsidR="008B524F" w:rsidRPr="00A277FA" w:rsidRDefault="008B524F" w:rsidP="008B524F">
            <w:pPr>
              <w:pStyle w:val="Lista"/>
              <w:numPr>
                <w:ilvl w:val="0"/>
                <w:numId w:val="15"/>
              </w:numPr>
              <w:contextualSpacing w:val="0"/>
              <w:jc w:val="both"/>
              <w:rPr>
                <w:rFonts w:ascii="Arial" w:hAnsi="Arial" w:cs="Arial"/>
                <w:color w:val="000000" w:themeColor="text1"/>
              </w:rPr>
            </w:pPr>
            <w:r w:rsidRPr="00A277FA">
              <w:rPr>
                <w:rFonts w:ascii="Arial" w:hAnsi="Arial" w:cs="Arial"/>
                <w:color w:val="000000" w:themeColor="text1"/>
              </w:rPr>
              <w:t>Conocer las nuevas herramientas web, como apoyo a la práctica de actividades cotidianas.</w:t>
            </w:r>
          </w:p>
          <w:p w:rsidR="008B524F" w:rsidRPr="00A277FA" w:rsidRDefault="008B524F" w:rsidP="008B524F">
            <w:pPr>
              <w:pStyle w:val="Prrafodelista"/>
              <w:numPr>
                <w:ilvl w:val="0"/>
                <w:numId w:val="15"/>
              </w:numPr>
              <w:jc w:val="both"/>
              <w:rPr>
                <w:rFonts w:ascii="Arial" w:hAnsi="Arial" w:cs="Arial"/>
                <w:color w:val="000000" w:themeColor="text1"/>
                <w:sz w:val="24"/>
                <w:szCs w:val="24"/>
              </w:rPr>
            </w:pPr>
            <w:r w:rsidRPr="00A277FA">
              <w:rPr>
                <w:rFonts w:ascii="Arial" w:hAnsi="Arial" w:cs="Arial"/>
                <w:color w:val="000000" w:themeColor="text1"/>
                <w:sz w:val="24"/>
                <w:szCs w:val="24"/>
              </w:rPr>
              <w:t>Manejar en forma técnica lo relacionado con internet.</w:t>
            </w:r>
          </w:p>
          <w:p w:rsidR="008B524F" w:rsidRPr="00A277FA" w:rsidRDefault="008B524F" w:rsidP="008B524F">
            <w:pPr>
              <w:pStyle w:val="Prrafodelista"/>
              <w:numPr>
                <w:ilvl w:val="0"/>
                <w:numId w:val="15"/>
              </w:numPr>
              <w:rPr>
                <w:rFonts w:ascii="Arial" w:hAnsi="Arial" w:cs="Arial"/>
                <w:color w:val="000000" w:themeColor="text1"/>
                <w:sz w:val="24"/>
                <w:szCs w:val="24"/>
              </w:rPr>
            </w:pPr>
            <w:r w:rsidRPr="00A277FA">
              <w:rPr>
                <w:rFonts w:ascii="Arial" w:hAnsi="Arial" w:cs="Arial"/>
                <w:color w:val="000000" w:themeColor="text1"/>
                <w:sz w:val="24"/>
                <w:szCs w:val="24"/>
              </w:rPr>
              <w:t>Conocer la importancia del manejo de los procesadores de texto.</w:t>
            </w:r>
          </w:p>
          <w:p w:rsidR="008B524F" w:rsidRPr="00A277FA" w:rsidRDefault="008B524F" w:rsidP="008B524F">
            <w:pPr>
              <w:pStyle w:val="Prrafodelista"/>
              <w:numPr>
                <w:ilvl w:val="0"/>
                <w:numId w:val="15"/>
              </w:numPr>
              <w:jc w:val="both"/>
              <w:rPr>
                <w:rFonts w:ascii="Arial" w:hAnsi="Arial" w:cs="Arial"/>
                <w:color w:val="000000" w:themeColor="text1"/>
                <w:sz w:val="24"/>
                <w:szCs w:val="24"/>
              </w:rPr>
            </w:pPr>
            <w:r w:rsidRPr="00A277FA">
              <w:rPr>
                <w:rFonts w:ascii="Arial" w:hAnsi="Arial" w:cs="Arial"/>
                <w:color w:val="000000" w:themeColor="text1"/>
                <w:sz w:val="24"/>
                <w:szCs w:val="24"/>
              </w:rPr>
              <w:lastRenderedPageBreak/>
              <w:t>Identificar y manejar los dos procesadores de texto más utilizados en el ámbito laboral.</w:t>
            </w:r>
          </w:p>
          <w:p w:rsidR="008B524F" w:rsidRPr="00A277FA" w:rsidRDefault="008B524F" w:rsidP="008B524F">
            <w:pPr>
              <w:pStyle w:val="Prrafodelista"/>
              <w:numPr>
                <w:ilvl w:val="0"/>
                <w:numId w:val="15"/>
              </w:numPr>
              <w:rPr>
                <w:rFonts w:ascii="Arial" w:hAnsi="Arial" w:cs="Arial"/>
                <w:b/>
                <w:color w:val="000000" w:themeColor="text1"/>
                <w:sz w:val="24"/>
                <w:szCs w:val="24"/>
              </w:rPr>
            </w:pPr>
            <w:r w:rsidRPr="00A277FA">
              <w:rPr>
                <w:rFonts w:ascii="Arial" w:hAnsi="Arial" w:cs="Arial"/>
                <w:color w:val="000000" w:themeColor="text1"/>
                <w:sz w:val="24"/>
                <w:szCs w:val="24"/>
              </w:rPr>
              <w:t>Conocer la importancia del manejo de los editores de presentaciones.</w:t>
            </w:r>
          </w:p>
          <w:p w:rsidR="008B524F" w:rsidRPr="008B524F" w:rsidRDefault="008B524F" w:rsidP="008B524F">
            <w:pPr>
              <w:pStyle w:val="Prrafodelista"/>
              <w:numPr>
                <w:ilvl w:val="0"/>
                <w:numId w:val="15"/>
              </w:numPr>
              <w:rPr>
                <w:rFonts w:ascii="Arial" w:hAnsi="Arial" w:cs="Arial"/>
                <w:color w:val="000000" w:themeColor="text1"/>
                <w:lang w:val="es-ES_tradnl"/>
              </w:rPr>
            </w:pPr>
            <w:r w:rsidRPr="00A277FA">
              <w:rPr>
                <w:rFonts w:ascii="Arial" w:hAnsi="Arial" w:cs="Arial"/>
                <w:color w:val="000000" w:themeColor="text1"/>
                <w:sz w:val="24"/>
                <w:szCs w:val="24"/>
              </w:rPr>
              <w:t>Identificar y manejar los editores de presentaciones más utilizados en el ámbito laboral.</w:t>
            </w:r>
          </w:p>
          <w:p w:rsidR="008B524F" w:rsidRPr="00A277FA" w:rsidRDefault="008B524F" w:rsidP="008B524F">
            <w:pPr>
              <w:pStyle w:val="Prrafodelista"/>
              <w:numPr>
                <w:ilvl w:val="0"/>
                <w:numId w:val="15"/>
              </w:numPr>
              <w:rPr>
                <w:rFonts w:ascii="Arial" w:hAnsi="Arial" w:cs="Arial"/>
                <w:color w:val="000000" w:themeColor="text1"/>
                <w:lang w:val="es-ES_tradnl"/>
              </w:rPr>
            </w:pPr>
            <w:r w:rsidRPr="00A277FA">
              <w:rPr>
                <w:rFonts w:ascii="Arial" w:hAnsi="Arial" w:cs="Arial"/>
                <w:color w:val="000000" w:themeColor="text1"/>
                <w:sz w:val="24"/>
                <w:szCs w:val="24"/>
              </w:rPr>
              <w:t>Aprender a editar videos con la herramienta movie maker.</w:t>
            </w: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PROBLEMAS A RESOLVER:</w:t>
            </w:r>
          </w:p>
        </w:tc>
      </w:tr>
      <w:tr w:rsidR="00A277FA" w:rsidRPr="00A277FA" w:rsidTr="00B61693">
        <w:tc>
          <w:tcPr>
            <w:tcW w:w="9740" w:type="dxa"/>
          </w:tcPr>
          <w:p w:rsidR="009D3B04" w:rsidRDefault="008B524F" w:rsidP="008B524F">
            <w:pPr>
              <w:pStyle w:val="Prrafodelista"/>
              <w:numPr>
                <w:ilvl w:val="0"/>
                <w:numId w:val="19"/>
              </w:numPr>
              <w:jc w:val="both"/>
              <w:rPr>
                <w:rFonts w:ascii="Arial" w:hAnsi="Arial" w:cs="Arial"/>
                <w:color w:val="000000" w:themeColor="text1"/>
                <w:sz w:val="24"/>
                <w:szCs w:val="24"/>
              </w:rPr>
            </w:pPr>
            <w:r w:rsidRPr="008B524F">
              <w:rPr>
                <w:rFonts w:ascii="Arial" w:hAnsi="Arial" w:cs="Arial"/>
                <w:color w:val="000000" w:themeColor="text1"/>
                <w:sz w:val="24"/>
                <w:szCs w:val="24"/>
              </w:rPr>
              <w:t>C</w:t>
            </w:r>
            <w:r>
              <w:rPr>
                <w:rFonts w:ascii="Arial" w:hAnsi="Arial" w:cs="Arial"/>
                <w:color w:val="000000" w:themeColor="text1"/>
                <w:sz w:val="24"/>
                <w:szCs w:val="24"/>
              </w:rPr>
              <w:t>ó</w:t>
            </w:r>
            <w:r w:rsidRPr="008B524F">
              <w:rPr>
                <w:rFonts w:ascii="Arial" w:hAnsi="Arial" w:cs="Arial"/>
                <w:color w:val="000000" w:themeColor="text1"/>
                <w:sz w:val="24"/>
                <w:szCs w:val="24"/>
              </w:rPr>
              <w:t>mo adquirir habilidades en el manejo de las herramientas ofimáticas</w:t>
            </w:r>
            <w:r>
              <w:rPr>
                <w:rFonts w:ascii="Arial" w:hAnsi="Arial" w:cs="Arial"/>
                <w:color w:val="000000" w:themeColor="text1"/>
                <w:sz w:val="24"/>
                <w:szCs w:val="24"/>
              </w:rPr>
              <w:t>?</w:t>
            </w:r>
          </w:p>
          <w:p w:rsidR="008B524F" w:rsidRDefault="009E286D" w:rsidP="008B524F">
            <w:pPr>
              <w:pStyle w:val="Prrafodelista"/>
              <w:numPr>
                <w:ilvl w:val="0"/>
                <w:numId w:val="19"/>
              </w:numPr>
              <w:jc w:val="both"/>
              <w:rPr>
                <w:rFonts w:ascii="Arial" w:hAnsi="Arial" w:cs="Arial"/>
                <w:color w:val="000000" w:themeColor="text1"/>
                <w:sz w:val="24"/>
                <w:szCs w:val="24"/>
              </w:rPr>
            </w:pPr>
            <w:r>
              <w:rPr>
                <w:rFonts w:ascii="Arial" w:hAnsi="Arial" w:cs="Arial"/>
                <w:color w:val="000000" w:themeColor="text1"/>
                <w:sz w:val="24"/>
                <w:szCs w:val="24"/>
              </w:rPr>
              <w:t>Qué beneficios trae aplicar herramientas ofimáticas en las actividades laborales?</w:t>
            </w:r>
          </w:p>
          <w:p w:rsidR="009E286D" w:rsidRPr="008B524F" w:rsidRDefault="009E286D" w:rsidP="008B524F">
            <w:pPr>
              <w:pStyle w:val="Prrafodelista"/>
              <w:numPr>
                <w:ilvl w:val="0"/>
                <w:numId w:val="19"/>
              </w:numPr>
              <w:jc w:val="both"/>
              <w:rPr>
                <w:rFonts w:ascii="Arial" w:hAnsi="Arial" w:cs="Arial"/>
                <w:color w:val="000000" w:themeColor="text1"/>
                <w:sz w:val="24"/>
                <w:szCs w:val="24"/>
              </w:rPr>
            </w:pPr>
            <w:r>
              <w:rPr>
                <w:rFonts w:ascii="Arial" w:hAnsi="Arial" w:cs="Arial"/>
                <w:color w:val="000000" w:themeColor="text1"/>
                <w:sz w:val="24"/>
                <w:szCs w:val="24"/>
              </w:rPr>
              <w:t>La utilización de herramientas ofimáticas realmente ahorran tiempo y mejoran el desempeño laboral?</w:t>
            </w:r>
          </w:p>
          <w:p w:rsidR="008B524F" w:rsidRPr="00A277FA" w:rsidRDefault="008B524F" w:rsidP="008B524F">
            <w:pPr>
              <w:pStyle w:val="Prrafodelista"/>
              <w:jc w:val="both"/>
              <w:rPr>
                <w:rFonts w:ascii="Arial" w:hAnsi="Arial" w:cs="Arial"/>
                <w:color w:val="000000" w:themeColor="text1"/>
                <w:sz w:val="24"/>
                <w:szCs w:val="24"/>
              </w:rPr>
            </w:pPr>
          </w:p>
        </w:tc>
      </w:tr>
    </w:tbl>
    <w:p w:rsidR="00AB6222" w:rsidRPr="00A277FA" w:rsidRDefault="001A0D21" w:rsidP="009D3B04">
      <w:pPr>
        <w:rPr>
          <w:rFonts w:ascii="Arial" w:hAnsi="Arial" w:cs="Arial"/>
          <w:color w:val="000000" w:themeColor="text1"/>
        </w:rPr>
      </w:pPr>
      <w:r w:rsidRPr="00A277FA">
        <w:rPr>
          <w:rFonts w:ascii="Arial" w:hAnsi="Arial" w:cs="Arial"/>
          <w:color w:val="000000" w:themeColor="text1"/>
        </w:rPr>
        <w:t xml:space="preserve"> </w:t>
      </w:r>
      <w:r w:rsidR="00D063FE" w:rsidRPr="00A277FA">
        <w:rPr>
          <w:rFonts w:ascii="Arial" w:hAnsi="Arial" w:cs="Arial"/>
          <w:color w:val="000000" w:themeColor="text1"/>
        </w:rPr>
        <w:tab/>
      </w:r>
    </w:p>
    <w:p w:rsidR="00D063FE" w:rsidRPr="00A277FA" w:rsidRDefault="002C2F4C" w:rsidP="009D3B04">
      <w:pPr>
        <w:rPr>
          <w:rFonts w:ascii="Arial" w:hAnsi="Arial" w:cs="Arial"/>
          <w:color w:val="000000" w:themeColor="text1"/>
        </w:rPr>
      </w:pPr>
      <w:r w:rsidRPr="00A277FA">
        <w:rPr>
          <w:rFonts w:ascii="Arial" w:hAnsi="Arial" w:cs="Arial"/>
          <w:color w:val="000000" w:themeColor="text1"/>
        </w:rPr>
        <w:t xml:space="preserve"> </w:t>
      </w: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COMPETENCIAS BÁSICAS / ESPECÍFICAS/ ÉNFASIS:</w:t>
            </w:r>
          </w:p>
        </w:tc>
      </w:tr>
      <w:tr w:rsidR="007E533F" w:rsidRPr="00A277FA" w:rsidTr="00B61693">
        <w:tc>
          <w:tcPr>
            <w:tcW w:w="9740" w:type="dxa"/>
          </w:tcPr>
          <w:p w:rsidR="009D3B04" w:rsidRPr="00A277FA" w:rsidRDefault="009D3B04" w:rsidP="001B7672">
            <w:pPr>
              <w:jc w:val="both"/>
              <w:rPr>
                <w:rFonts w:ascii="Arial" w:hAnsi="Arial" w:cs="Arial"/>
                <w:color w:val="000000" w:themeColor="text1"/>
              </w:rPr>
            </w:pPr>
          </w:p>
          <w:p w:rsidR="001A0D21" w:rsidRPr="00A277FA" w:rsidRDefault="001A0D21" w:rsidP="001A0D21">
            <w:pPr>
              <w:rPr>
                <w:rFonts w:ascii="Arial" w:hAnsi="Arial" w:cs="Arial"/>
                <w:b/>
                <w:color w:val="000000" w:themeColor="text1"/>
              </w:rPr>
            </w:pPr>
            <w:r w:rsidRPr="00A277FA">
              <w:rPr>
                <w:rFonts w:ascii="Arial" w:hAnsi="Arial" w:cs="Arial"/>
                <w:b/>
                <w:color w:val="000000" w:themeColor="text1"/>
              </w:rPr>
              <w:t>Competencias Cognitivas (Propositivas+Argumentativas+Interpretativas)</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Capacidad para representar e interpretar  los resultados de la información utilizando las </w:t>
            </w:r>
            <w:r w:rsidRPr="00A277FA">
              <w:rPr>
                <w:rFonts w:ascii="Arial" w:hAnsi="Arial" w:cs="Arial"/>
                <w:b/>
                <w:color w:val="000000" w:themeColor="text1"/>
                <w:sz w:val="24"/>
                <w:szCs w:val="24"/>
              </w:rPr>
              <w:t xml:space="preserve">           </w:t>
            </w:r>
            <w:r w:rsidRPr="00A277FA">
              <w:rPr>
                <w:rFonts w:ascii="Arial" w:hAnsi="Arial" w:cs="Arial"/>
                <w:color w:val="000000" w:themeColor="text1"/>
                <w:sz w:val="24"/>
                <w:szCs w:val="24"/>
              </w:rPr>
              <w:t>herramientas de la base de datos y las hojas de cálculo</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Identificación y manejo de herramientas que permiten interpretar modelos financieros utilizando las hojas de cálculo Excel y Calc.</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Conocimiento de los principios, conceptos, lenguajes y métodos de las diversas ciencias que soportan el ejercicio profesional específico, recontextualizados de acuerdo con los propósitos de formación.</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Conocimientos y habilidades básicas para la investigación del proyecto final de la materia</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Capacidad para la búsqueda y valorización en información para procesos de investigación y de intervención profesional.</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Capacidad para interactuar con personas y grupos de trabajo.</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Capacidad para innovar y proponer soluciones a problemas teórico-prácticos a partir de la            aplicación del conocimiento en contextos específicos.</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Capacidad  para actuar a partir del comprender, haciendo interpretación y proposiciones desde sus estructuras conceptuales básicas que le permiten resolver problemas en contexto</w:t>
            </w:r>
          </w:p>
          <w:p w:rsidR="001A0D21" w:rsidRPr="00A277FA" w:rsidRDefault="001A0D21" w:rsidP="006C72B9">
            <w:pPr>
              <w:pStyle w:val="Prrafodelista"/>
              <w:numPr>
                <w:ilvl w:val="0"/>
                <w:numId w:val="4"/>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Las demás competencias se desarrollarán en forma integral con las restantes materias del plan de estudios</w:t>
            </w:r>
          </w:p>
          <w:p w:rsidR="001A0D21" w:rsidRPr="00A277FA" w:rsidRDefault="001A0D21" w:rsidP="001A0D21">
            <w:pPr>
              <w:pStyle w:val="Ttulo3"/>
              <w:ind w:left="720" w:hanging="720"/>
              <w:jc w:val="both"/>
              <w:outlineLvl w:val="2"/>
              <w:rPr>
                <w:rFonts w:ascii="Arial" w:hAnsi="Arial" w:cs="Arial"/>
                <w:color w:val="000000" w:themeColor="text1"/>
              </w:rPr>
            </w:pPr>
          </w:p>
          <w:p w:rsidR="001A0D21" w:rsidRPr="00A277FA" w:rsidRDefault="001A0D21" w:rsidP="001A0D21">
            <w:pPr>
              <w:rPr>
                <w:rFonts w:ascii="Arial" w:hAnsi="Arial" w:cs="Arial"/>
                <w:b/>
                <w:color w:val="000000" w:themeColor="text1"/>
              </w:rPr>
            </w:pPr>
            <w:r w:rsidRPr="00A277FA">
              <w:rPr>
                <w:rFonts w:ascii="Arial" w:hAnsi="Arial" w:cs="Arial"/>
                <w:b/>
                <w:color w:val="000000" w:themeColor="text1"/>
              </w:rPr>
              <w:lastRenderedPageBreak/>
              <w:t>Competencias Socio-Afectivas</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Valoración de la capacidad de trabajo individual en cada nivel fortaleciendo su autoestima, para compartir con respeto en el trabajo colectivo.</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Reconocimiento de la interacción cognitiva con el grupo, como fundamento para el enriquecimiento del proceso de aprendizaje.</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Valoración y reconocimiento honesto de la equivocación en los procesos de cada nivel. </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Aceptación de la normas de conducta, no como imposición, sino como el resultado de acuerdos y pactos colectivos que faciliten la convivencia.</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Aprendizaje en libertad del error personal y ajeno, en cada actividad formativa, para que en su comportamiento como ciudadano lo acompañe la justicia en sus actos personales y éticos en la sociedad.</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Mantenimiento de una total concordancia entre su actuar y los preceptos propios de la filosofía institucional.</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Apropiación de valores éticos que le permitan actuar por convicción propia y no por condicionamientos externos.</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Capacidad para el trabajo en equipo</w:t>
            </w:r>
          </w:p>
          <w:p w:rsidR="001A0D21" w:rsidRPr="00A277FA" w:rsidRDefault="001A0D21" w:rsidP="006C72B9">
            <w:pPr>
              <w:pStyle w:val="Prrafodelista"/>
              <w:numPr>
                <w:ilvl w:val="0"/>
                <w:numId w:val="3"/>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Demuestra actitudes necesarias para el ejercicio profesional (colaboración, valoración de mérito, tolerancia, disposición para el trabajo bien hecho, motivación, optimismo, compromiso, liderazgo, empresarismo, negociación y logros de consensos, etc.)   </w:t>
            </w:r>
          </w:p>
          <w:p w:rsidR="001A0D21" w:rsidRPr="00A277FA" w:rsidRDefault="001A0D21" w:rsidP="001A0D21">
            <w:pPr>
              <w:pStyle w:val="Prrafodelista"/>
              <w:ind w:left="176"/>
              <w:jc w:val="both"/>
              <w:rPr>
                <w:rFonts w:ascii="Arial" w:hAnsi="Arial" w:cs="Arial"/>
                <w:color w:val="000000" w:themeColor="text1"/>
                <w:sz w:val="24"/>
                <w:szCs w:val="24"/>
              </w:rPr>
            </w:pPr>
          </w:p>
          <w:p w:rsidR="001A0D21" w:rsidRPr="00A277FA" w:rsidRDefault="001A0D21" w:rsidP="001A0D21">
            <w:pPr>
              <w:rPr>
                <w:rFonts w:ascii="Arial" w:hAnsi="Arial" w:cs="Arial"/>
                <w:b/>
                <w:color w:val="000000" w:themeColor="text1"/>
              </w:rPr>
            </w:pPr>
            <w:r w:rsidRPr="00A277FA">
              <w:rPr>
                <w:rFonts w:ascii="Arial" w:hAnsi="Arial" w:cs="Arial"/>
                <w:b/>
                <w:color w:val="000000" w:themeColor="text1"/>
              </w:rPr>
              <w:t>Competencias Comunicativas</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Expresión en forma fluida, clara y precisa de sus propios argumentos a las soluciones de los problemas de cada nivel.</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Comunicación  en forma oral y escrita las explicaciones en las  soluciones de los problemas y ejercicios de cada nivel, comunicándose en forma clara y precisa haciendo uso de habilidades comunicativas básicas (hablar, escuchar, leer, escribir, sustentar en el lenguaje técnico propio de la materia)</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Desarrollo de la habilidad para el manejo de tecnología, y la búsqueda de información y la interacción con otros compañeros. Prohibido plagio y copia de trabajos (Ver material entregado en la bibliografía sobre derechos de autor en medios electrónicos)</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Dominio de los lenguajes específicos de intervención profesional y simbolización propia de la disciplina</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Capacidad para presentar proyectos y para expresarse con claridad </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Respeta las normas de manejo de información y presentación de trabajos escritos. utilizando normas de presentación de documentos APA y sustentando con claridad con el lenguaje técnico apropiado a cada programa</w:t>
            </w:r>
          </w:p>
          <w:p w:rsidR="001A0D21" w:rsidRPr="00A277FA" w:rsidRDefault="001A0D21" w:rsidP="006C72B9">
            <w:pPr>
              <w:pStyle w:val="Prrafodelista"/>
              <w:numPr>
                <w:ilvl w:val="0"/>
                <w:numId w:val="2"/>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Maneja en forma idónea las tecnologías, programas  e instrumentos disponibles para su ejercicio profesional.(Excel, Calc, Access y Base)</w:t>
            </w:r>
          </w:p>
          <w:p w:rsidR="001A0D21" w:rsidRPr="00A277FA" w:rsidRDefault="001A0D21" w:rsidP="001A0D21">
            <w:pPr>
              <w:pStyle w:val="Prrafodelista"/>
              <w:spacing w:after="0" w:line="240" w:lineRule="auto"/>
              <w:ind w:left="142"/>
              <w:jc w:val="both"/>
              <w:rPr>
                <w:rFonts w:ascii="Arial" w:hAnsi="Arial" w:cs="Arial"/>
                <w:color w:val="000000" w:themeColor="text1"/>
                <w:sz w:val="24"/>
                <w:szCs w:val="24"/>
              </w:rPr>
            </w:pPr>
          </w:p>
          <w:p w:rsidR="001A0D21" w:rsidRPr="00A277FA" w:rsidRDefault="001A0D21" w:rsidP="001A0D21">
            <w:pPr>
              <w:rPr>
                <w:rFonts w:ascii="Arial" w:hAnsi="Arial" w:cs="Arial"/>
                <w:b/>
                <w:color w:val="000000" w:themeColor="text1"/>
              </w:rPr>
            </w:pPr>
            <w:r w:rsidRPr="00A277FA">
              <w:rPr>
                <w:rFonts w:ascii="Arial" w:hAnsi="Arial" w:cs="Arial"/>
                <w:b/>
                <w:color w:val="000000" w:themeColor="text1"/>
              </w:rPr>
              <w:lastRenderedPageBreak/>
              <w:t>Competencias Actitudinales</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Demuestra valores éticos en sus actuaciones</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Respeta a todos los compañeros, así mismo y al docente. No uso de lenguaje inculto en la  </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clase.</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Dentro del respeto y diferencia construye su axiología en una vivencia permanente de sus           </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valores</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Participa activamente en el trabajo en equipo</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Convive con criterio comunitario cristiano desde la diferencia</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 xml:space="preserve">Maneja en forma idónea las tecnologías e instrumentos disponibles para su ejercicio </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Profesional</w:t>
            </w:r>
          </w:p>
          <w:p w:rsidR="001A0D21" w:rsidRPr="00A277FA" w:rsidRDefault="001A0D21" w:rsidP="006C72B9">
            <w:pPr>
              <w:pStyle w:val="Prrafodelista"/>
              <w:numPr>
                <w:ilvl w:val="0"/>
                <w:numId w:val="1"/>
              </w:numPr>
              <w:spacing w:after="0" w:line="240" w:lineRule="auto"/>
              <w:ind w:left="142" w:hanging="142"/>
              <w:jc w:val="both"/>
              <w:rPr>
                <w:rFonts w:ascii="Arial" w:hAnsi="Arial" w:cs="Arial"/>
                <w:color w:val="000000" w:themeColor="text1"/>
                <w:sz w:val="24"/>
                <w:szCs w:val="24"/>
              </w:rPr>
            </w:pPr>
            <w:r w:rsidRPr="00A277FA">
              <w:rPr>
                <w:rFonts w:ascii="Arial" w:hAnsi="Arial" w:cs="Arial"/>
                <w:color w:val="000000" w:themeColor="text1"/>
                <w:sz w:val="24"/>
                <w:szCs w:val="24"/>
              </w:rPr>
              <w:t>Dentro del respeto a la diferencia construye y vive sus valores con base en los principios establecidos en el PEI-Compromiso y Responsabilidad,  Colaboración, Relación Interpersonal, Liderazgo, Autonomía y Autoestima, Crítica,  Interés y Voluntad</w:t>
            </w:r>
          </w:p>
          <w:p w:rsidR="001A0D21" w:rsidRPr="00A277FA" w:rsidRDefault="001A0D21" w:rsidP="001A0D21">
            <w:pPr>
              <w:pStyle w:val="Prrafodelista"/>
              <w:spacing w:after="0" w:line="240" w:lineRule="auto"/>
              <w:ind w:left="142"/>
              <w:jc w:val="both"/>
              <w:rPr>
                <w:rFonts w:ascii="Arial" w:hAnsi="Arial" w:cs="Arial"/>
                <w:color w:val="000000" w:themeColor="text1"/>
                <w:sz w:val="24"/>
                <w:szCs w:val="24"/>
              </w:rPr>
            </w:pPr>
          </w:p>
          <w:p w:rsidR="009D3B04" w:rsidRPr="00A277FA" w:rsidRDefault="009D3B04" w:rsidP="001A0D21">
            <w:pPr>
              <w:jc w:val="both"/>
              <w:rPr>
                <w:rFonts w:ascii="Arial" w:hAnsi="Arial" w:cs="Arial"/>
                <w:color w:val="000000" w:themeColor="text1"/>
              </w:rPr>
            </w:pPr>
          </w:p>
        </w:tc>
      </w:tr>
    </w:tbl>
    <w:p w:rsidR="009D3B04" w:rsidRPr="00A277FA" w:rsidRDefault="009D3B04" w:rsidP="009D3B04">
      <w:pPr>
        <w:rPr>
          <w:rFonts w:ascii="Arial" w:hAnsi="Arial" w:cs="Arial"/>
          <w:color w:val="000000" w:themeColor="text1"/>
        </w:rPr>
      </w:pPr>
    </w:p>
    <w:p w:rsidR="00082EE3" w:rsidRPr="00A277FA" w:rsidRDefault="00082EE3"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DISCIPLINAS QUE SE INTEGRAN:</w:t>
            </w:r>
            <w:r w:rsidR="00A95DF1" w:rsidRPr="00A277FA">
              <w:rPr>
                <w:rFonts w:ascii="Arial" w:hAnsi="Arial" w:cs="Arial"/>
                <w:b/>
                <w:color w:val="000000" w:themeColor="text1"/>
              </w:rPr>
              <w:t xml:space="preserve"> </w:t>
            </w:r>
          </w:p>
        </w:tc>
      </w:tr>
      <w:tr w:rsidR="009D3B04" w:rsidRPr="00A277FA" w:rsidTr="00B61693">
        <w:tc>
          <w:tcPr>
            <w:tcW w:w="9740" w:type="dxa"/>
          </w:tcPr>
          <w:p w:rsidR="001012A4" w:rsidRPr="00A277FA" w:rsidRDefault="001012A4" w:rsidP="001012A4">
            <w:pPr>
              <w:pStyle w:val="Prrafodelista"/>
              <w:rPr>
                <w:rFonts w:ascii="Arial" w:hAnsi="Arial" w:cs="Arial"/>
                <w:color w:val="000000" w:themeColor="text1"/>
                <w:sz w:val="24"/>
                <w:szCs w:val="24"/>
              </w:rPr>
            </w:pPr>
          </w:p>
          <w:p w:rsidR="001012A4" w:rsidRPr="00A277FA" w:rsidRDefault="001012A4" w:rsidP="006C72B9">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Teoría contable</w:t>
            </w:r>
          </w:p>
          <w:p w:rsidR="001012A4" w:rsidRPr="00A277FA" w:rsidRDefault="001012A4" w:rsidP="006C72B9">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Costos</w:t>
            </w:r>
          </w:p>
          <w:p w:rsidR="001012A4" w:rsidRPr="00A277FA" w:rsidRDefault="001012A4" w:rsidP="006C72B9">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Administración</w:t>
            </w:r>
          </w:p>
          <w:p w:rsidR="001012A4" w:rsidRPr="00A277FA" w:rsidRDefault="001012A4" w:rsidP="006C72B9">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Finanzas</w:t>
            </w:r>
          </w:p>
          <w:p w:rsidR="009D3B04" w:rsidRPr="00A277FA" w:rsidRDefault="003C589F" w:rsidP="001012A4">
            <w:pPr>
              <w:rPr>
                <w:rFonts w:ascii="Arial" w:hAnsi="Arial" w:cs="Arial"/>
                <w:color w:val="000000" w:themeColor="text1"/>
              </w:rPr>
            </w:pPr>
            <w:r w:rsidRPr="00A277FA">
              <w:rPr>
                <w:rFonts w:ascii="Arial" w:hAnsi="Arial" w:cs="Arial"/>
                <w:color w:val="000000" w:themeColor="text1"/>
              </w:rPr>
              <w:t xml:space="preserve"> </w:t>
            </w:r>
          </w:p>
        </w:tc>
      </w:tr>
    </w:tbl>
    <w:p w:rsidR="009D3B04" w:rsidRPr="00A277FA" w:rsidRDefault="009D3B04" w:rsidP="009D3B04">
      <w:pPr>
        <w:rPr>
          <w:rFonts w:ascii="Arial" w:hAnsi="Arial" w:cs="Arial"/>
          <w:color w:val="000000" w:themeColor="text1"/>
        </w:rPr>
      </w:pPr>
    </w:p>
    <w:p w:rsidR="00583131" w:rsidRPr="00A277FA" w:rsidRDefault="00583131" w:rsidP="009D3B04">
      <w:pPr>
        <w:rPr>
          <w:rFonts w:ascii="Arial" w:hAnsi="Arial" w:cs="Arial"/>
          <w:color w:val="000000" w:themeColor="text1"/>
        </w:rPr>
      </w:pPr>
    </w:p>
    <w:p w:rsidR="00583131" w:rsidRPr="00A277FA" w:rsidRDefault="00583131"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082EE3" w:rsidRPr="00A277FA" w:rsidRDefault="00082EE3" w:rsidP="00B61693">
            <w:pPr>
              <w:rPr>
                <w:rFonts w:ascii="Arial" w:hAnsi="Arial" w:cs="Arial"/>
                <w:b/>
                <w:color w:val="000000" w:themeColor="text1"/>
              </w:rPr>
            </w:pPr>
            <w:r w:rsidRPr="00A277FA">
              <w:rPr>
                <w:rFonts w:ascii="Arial" w:hAnsi="Arial" w:cs="Arial"/>
                <w:b/>
                <w:color w:val="000000" w:themeColor="text1"/>
              </w:rPr>
              <w:t xml:space="preserve">ARTICULACIÓN DE LA ASIGNATURA CON LAS FUNCIONES SUSTANTIVAS </w:t>
            </w:r>
          </w:p>
        </w:tc>
      </w:tr>
      <w:tr w:rsidR="00A277FA" w:rsidRPr="00A277FA" w:rsidTr="00B61693">
        <w:tc>
          <w:tcPr>
            <w:tcW w:w="9740" w:type="dxa"/>
          </w:tcPr>
          <w:p w:rsidR="00082EE3" w:rsidRPr="00A277FA" w:rsidRDefault="00082EE3" w:rsidP="00B61693">
            <w:pPr>
              <w:rPr>
                <w:rFonts w:ascii="Arial" w:hAnsi="Arial" w:cs="Arial"/>
                <w:color w:val="000000" w:themeColor="text1"/>
              </w:rPr>
            </w:pPr>
          </w:p>
          <w:p w:rsidR="001012A4" w:rsidRPr="00A277FA" w:rsidRDefault="00EB6096" w:rsidP="00B61693">
            <w:pPr>
              <w:rPr>
                <w:rFonts w:ascii="Arial" w:hAnsi="Arial" w:cs="Arial"/>
                <w:b/>
                <w:color w:val="000000" w:themeColor="text1"/>
              </w:rPr>
            </w:pPr>
            <w:r w:rsidRPr="00A277FA">
              <w:rPr>
                <w:rFonts w:ascii="Arial" w:hAnsi="Arial" w:cs="Arial"/>
                <w:b/>
                <w:color w:val="000000" w:themeColor="text1"/>
              </w:rPr>
              <w:t>Investigación</w:t>
            </w:r>
          </w:p>
          <w:p w:rsidR="001012A4" w:rsidRPr="00A277FA" w:rsidRDefault="001012A4" w:rsidP="00B61693">
            <w:pPr>
              <w:rPr>
                <w:rFonts w:ascii="Arial" w:hAnsi="Arial" w:cs="Arial"/>
                <w:color w:val="000000" w:themeColor="text1"/>
              </w:rPr>
            </w:pPr>
          </w:p>
          <w:p w:rsidR="00B30630" w:rsidRPr="00A277FA" w:rsidRDefault="00B30630" w:rsidP="00B30630">
            <w:pPr>
              <w:jc w:val="both"/>
              <w:rPr>
                <w:rFonts w:ascii="Arial" w:hAnsi="Arial" w:cs="Arial"/>
                <w:color w:val="000000" w:themeColor="text1"/>
              </w:rPr>
            </w:pPr>
            <w:r w:rsidRPr="00A277FA">
              <w:rPr>
                <w:rFonts w:ascii="Arial" w:hAnsi="Arial" w:cs="Arial"/>
                <w:color w:val="000000" w:themeColor="text1"/>
              </w:rPr>
              <w:t>El Estudiante durante el transcurso de la asignatura deberá construir un proyecto de investigación, en el cual aplique todos los conceptos visto en la materia. Este proyecto cons</w:t>
            </w:r>
            <w:r>
              <w:rPr>
                <w:rFonts w:ascii="Arial" w:hAnsi="Arial" w:cs="Arial"/>
                <w:color w:val="000000" w:themeColor="text1"/>
              </w:rPr>
              <w:t>tituye la nota del tercer corte y permite afianzar los conocimientos adquiridos.</w:t>
            </w:r>
          </w:p>
          <w:p w:rsidR="001012A4" w:rsidRPr="00A277FA" w:rsidRDefault="001012A4" w:rsidP="00B61693">
            <w:pPr>
              <w:rPr>
                <w:rFonts w:ascii="Arial" w:hAnsi="Arial" w:cs="Arial"/>
                <w:color w:val="000000" w:themeColor="text1"/>
              </w:rPr>
            </w:pPr>
            <w:r w:rsidRPr="00A277FA">
              <w:rPr>
                <w:rFonts w:ascii="Arial" w:hAnsi="Arial" w:cs="Arial"/>
                <w:color w:val="000000" w:themeColor="text1"/>
              </w:rPr>
              <w:t xml:space="preserve"> </w:t>
            </w:r>
          </w:p>
          <w:p w:rsidR="00583131" w:rsidRPr="00A277FA" w:rsidRDefault="00583131" w:rsidP="00B61693">
            <w:pPr>
              <w:rPr>
                <w:rFonts w:ascii="Arial" w:hAnsi="Arial" w:cs="Arial"/>
                <w:color w:val="000000" w:themeColor="text1"/>
              </w:rPr>
            </w:pPr>
          </w:p>
        </w:tc>
      </w:tr>
      <w:tr w:rsidR="00583131" w:rsidRPr="00A277FA" w:rsidTr="00B61693">
        <w:tc>
          <w:tcPr>
            <w:tcW w:w="9740" w:type="dxa"/>
          </w:tcPr>
          <w:p w:rsidR="00583131" w:rsidRPr="00A277FA" w:rsidRDefault="00EB6096" w:rsidP="001B7672">
            <w:pPr>
              <w:jc w:val="both"/>
              <w:rPr>
                <w:rFonts w:ascii="Arial" w:hAnsi="Arial" w:cs="Arial"/>
                <w:b/>
                <w:color w:val="000000" w:themeColor="text1"/>
              </w:rPr>
            </w:pPr>
            <w:r w:rsidRPr="00A277FA">
              <w:rPr>
                <w:rFonts w:ascii="Arial" w:hAnsi="Arial" w:cs="Arial"/>
                <w:b/>
                <w:color w:val="000000" w:themeColor="text1"/>
              </w:rPr>
              <w:lastRenderedPageBreak/>
              <w:t xml:space="preserve">Proyección social: </w:t>
            </w:r>
          </w:p>
          <w:p w:rsidR="00EB6096" w:rsidRPr="00A277FA" w:rsidRDefault="00EB6096" w:rsidP="001B7672">
            <w:pPr>
              <w:jc w:val="both"/>
              <w:rPr>
                <w:rFonts w:ascii="Arial" w:hAnsi="Arial" w:cs="Arial"/>
                <w:b/>
                <w:color w:val="000000" w:themeColor="text1"/>
              </w:rPr>
            </w:pPr>
          </w:p>
          <w:p w:rsidR="0051204E" w:rsidRPr="00A277FA" w:rsidRDefault="00EB6096" w:rsidP="001B7672">
            <w:pPr>
              <w:jc w:val="both"/>
              <w:rPr>
                <w:rFonts w:ascii="Arial" w:hAnsi="Arial" w:cs="Arial"/>
                <w:color w:val="000000" w:themeColor="text1"/>
              </w:rPr>
            </w:pPr>
            <w:r w:rsidRPr="00A277FA">
              <w:rPr>
                <w:rFonts w:ascii="Arial" w:hAnsi="Arial" w:cs="Arial"/>
                <w:color w:val="000000" w:themeColor="text1"/>
              </w:rPr>
              <w:t xml:space="preserve">El proyecto que realiza el Estudiante durante el semestre, lo </w:t>
            </w:r>
            <w:r w:rsidR="000F3EA6" w:rsidRPr="00A277FA">
              <w:rPr>
                <w:rFonts w:ascii="Arial" w:hAnsi="Arial" w:cs="Arial"/>
                <w:color w:val="000000" w:themeColor="text1"/>
              </w:rPr>
              <w:t>plasma</w:t>
            </w:r>
            <w:r w:rsidRPr="00A277FA">
              <w:rPr>
                <w:rFonts w:ascii="Arial" w:hAnsi="Arial" w:cs="Arial"/>
                <w:color w:val="000000" w:themeColor="text1"/>
              </w:rPr>
              <w:t xml:space="preserve"> a partir de problemáticas reales que se evidencian en la sociedad. El estudiante investiga el tema, analiza sus posibles causas y consecuencias, y propone una serie de posibles soluciones que benefician a la </w:t>
            </w:r>
            <w:r w:rsidR="000F3EA6" w:rsidRPr="00A277FA">
              <w:rPr>
                <w:rFonts w:ascii="Arial" w:hAnsi="Arial" w:cs="Arial"/>
                <w:color w:val="000000" w:themeColor="text1"/>
              </w:rPr>
              <w:t xml:space="preserve">población </w:t>
            </w:r>
            <w:r w:rsidRPr="00A277FA">
              <w:rPr>
                <w:rFonts w:ascii="Arial" w:hAnsi="Arial" w:cs="Arial"/>
                <w:color w:val="000000" w:themeColor="text1"/>
              </w:rPr>
              <w:t>estudi</w:t>
            </w:r>
            <w:r w:rsidR="000F3EA6" w:rsidRPr="00A277FA">
              <w:rPr>
                <w:rFonts w:ascii="Arial" w:hAnsi="Arial" w:cs="Arial"/>
                <w:color w:val="000000" w:themeColor="text1"/>
              </w:rPr>
              <w:t>o</w:t>
            </w:r>
            <w:r w:rsidRPr="00A277FA">
              <w:rPr>
                <w:rFonts w:ascii="Arial" w:hAnsi="Arial" w:cs="Arial"/>
                <w:color w:val="000000" w:themeColor="text1"/>
              </w:rPr>
              <w:t xml:space="preserve">. </w:t>
            </w:r>
          </w:p>
          <w:p w:rsidR="00577561" w:rsidRPr="00A277FA" w:rsidRDefault="00577561" w:rsidP="001B7672">
            <w:pPr>
              <w:jc w:val="both"/>
              <w:rPr>
                <w:rFonts w:ascii="Arial" w:hAnsi="Arial" w:cs="Arial"/>
                <w:color w:val="000000" w:themeColor="text1"/>
              </w:rPr>
            </w:pPr>
          </w:p>
          <w:p w:rsidR="00583131" w:rsidRPr="00A277FA" w:rsidRDefault="00583131" w:rsidP="001B7672">
            <w:pPr>
              <w:jc w:val="both"/>
              <w:rPr>
                <w:rFonts w:ascii="Arial" w:hAnsi="Arial" w:cs="Arial"/>
                <w:color w:val="000000" w:themeColor="text1"/>
              </w:rPr>
            </w:pPr>
          </w:p>
        </w:tc>
      </w:tr>
    </w:tbl>
    <w:p w:rsidR="00B3659A" w:rsidRPr="00A277FA" w:rsidRDefault="00B3659A" w:rsidP="009D3B04">
      <w:pPr>
        <w:rPr>
          <w:rFonts w:ascii="Arial" w:hAnsi="Arial" w:cs="Arial"/>
          <w:color w:val="000000" w:themeColor="text1"/>
        </w:rPr>
      </w:pPr>
    </w:p>
    <w:p w:rsidR="00B3659A" w:rsidRPr="00A277FA" w:rsidRDefault="00B3659A"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5307D9" w:rsidP="00B61693">
            <w:pPr>
              <w:rPr>
                <w:rFonts w:ascii="Arial" w:hAnsi="Arial" w:cs="Arial"/>
                <w:b/>
                <w:color w:val="000000" w:themeColor="text1"/>
              </w:rPr>
            </w:pPr>
            <w:r w:rsidRPr="00A277FA">
              <w:rPr>
                <w:rFonts w:ascii="Arial" w:hAnsi="Arial" w:cs="Arial"/>
                <w:b/>
                <w:color w:val="000000" w:themeColor="text1"/>
              </w:rPr>
              <w:t>CONTENIDOS PROGRAMÁTICOS:</w:t>
            </w:r>
          </w:p>
        </w:tc>
      </w:tr>
      <w:tr w:rsidR="009D3B04" w:rsidRPr="00A277FA" w:rsidTr="005307D9">
        <w:trPr>
          <w:trHeight w:val="417"/>
        </w:trPr>
        <w:tc>
          <w:tcPr>
            <w:tcW w:w="9740" w:type="dxa"/>
          </w:tcPr>
          <w:p w:rsidR="00B54AC2" w:rsidRPr="00A277FA" w:rsidRDefault="00B54AC2" w:rsidP="001B7672">
            <w:pPr>
              <w:jc w:val="both"/>
              <w:rPr>
                <w:rFonts w:ascii="Arial" w:hAnsi="Arial" w:cs="Arial"/>
                <w:b/>
                <w:color w:val="000000" w:themeColor="text1"/>
              </w:rPr>
            </w:pPr>
          </w:p>
          <w:p w:rsidR="005307D9" w:rsidRPr="00A277FA" w:rsidRDefault="00B54AC2" w:rsidP="001B7672">
            <w:pPr>
              <w:jc w:val="both"/>
              <w:rPr>
                <w:rFonts w:ascii="Arial" w:hAnsi="Arial" w:cs="Arial"/>
                <w:b/>
                <w:color w:val="000000" w:themeColor="text1"/>
              </w:rPr>
            </w:pPr>
            <w:r w:rsidRPr="00A277FA">
              <w:rPr>
                <w:rFonts w:ascii="Arial" w:hAnsi="Arial" w:cs="Arial"/>
                <w:b/>
                <w:color w:val="000000" w:themeColor="text1"/>
              </w:rPr>
              <w:t>UNIDAD 1. Sistema computacional</w:t>
            </w:r>
          </w:p>
          <w:p w:rsidR="00B54AC2" w:rsidRPr="00A277FA" w:rsidRDefault="00B54AC2" w:rsidP="006C72B9">
            <w:pPr>
              <w:pStyle w:val="Lista2"/>
              <w:numPr>
                <w:ilvl w:val="1"/>
                <w:numId w:val="12"/>
              </w:numPr>
              <w:rPr>
                <w:rFonts w:ascii="Arial" w:hAnsi="Arial" w:cs="Arial"/>
                <w:color w:val="000000" w:themeColor="text1"/>
                <w:sz w:val="24"/>
                <w:szCs w:val="24"/>
              </w:rPr>
            </w:pPr>
            <w:r w:rsidRPr="00A277FA">
              <w:rPr>
                <w:rFonts w:ascii="Arial" w:hAnsi="Arial" w:cs="Arial"/>
                <w:color w:val="000000" w:themeColor="text1"/>
                <w:sz w:val="24"/>
                <w:szCs w:val="24"/>
              </w:rPr>
              <w:t>Evolución de los sistemas</w:t>
            </w:r>
          </w:p>
          <w:p w:rsidR="00B54AC2" w:rsidRPr="00A277FA" w:rsidRDefault="00B54AC2" w:rsidP="006C72B9">
            <w:pPr>
              <w:pStyle w:val="Lista2"/>
              <w:numPr>
                <w:ilvl w:val="1"/>
                <w:numId w:val="12"/>
              </w:numPr>
              <w:rPr>
                <w:rFonts w:ascii="Arial" w:hAnsi="Arial" w:cs="Arial"/>
                <w:color w:val="000000" w:themeColor="text1"/>
                <w:sz w:val="24"/>
                <w:szCs w:val="24"/>
              </w:rPr>
            </w:pPr>
            <w:r w:rsidRPr="00A277FA">
              <w:rPr>
                <w:rFonts w:ascii="Arial" w:hAnsi="Arial" w:cs="Arial"/>
                <w:color w:val="000000" w:themeColor="text1"/>
                <w:sz w:val="24"/>
                <w:szCs w:val="24"/>
              </w:rPr>
              <w:t>Generalidades del computador y su arquitectura</w:t>
            </w:r>
          </w:p>
          <w:p w:rsidR="00B54AC2" w:rsidRPr="00A277FA" w:rsidRDefault="00B54AC2" w:rsidP="006C72B9">
            <w:pPr>
              <w:pStyle w:val="Lista2"/>
              <w:numPr>
                <w:ilvl w:val="1"/>
                <w:numId w:val="12"/>
              </w:numPr>
              <w:rPr>
                <w:rFonts w:ascii="Arial" w:hAnsi="Arial" w:cs="Arial"/>
                <w:color w:val="000000" w:themeColor="text1"/>
                <w:sz w:val="24"/>
                <w:szCs w:val="24"/>
              </w:rPr>
            </w:pPr>
            <w:r w:rsidRPr="00A277FA">
              <w:rPr>
                <w:rFonts w:ascii="Arial" w:hAnsi="Arial" w:cs="Arial"/>
                <w:color w:val="000000" w:themeColor="text1"/>
                <w:sz w:val="24"/>
                <w:szCs w:val="24"/>
              </w:rPr>
              <w:t>Sistema Operativo</w:t>
            </w:r>
          </w:p>
          <w:p w:rsidR="00B54AC2" w:rsidRPr="00A277FA" w:rsidRDefault="00B54AC2" w:rsidP="006C72B9">
            <w:pPr>
              <w:pStyle w:val="Lista2"/>
              <w:numPr>
                <w:ilvl w:val="1"/>
                <w:numId w:val="12"/>
              </w:numPr>
              <w:rPr>
                <w:rFonts w:ascii="Arial" w:hAnsi="Arial" w:cs="Arial"/>
                <w:color w:val="000000" w:themeColor="text1"/>
                <w:sz w:val="24"/>
                <w:szCs w:val="24"/>
              </w:rPr>
            </w:pPr>
            <w:r w:rsidRPr="00A277FA">
              <w:rPr>
                <w:rFonts w:ascii="Arial" w:hAnsi="Arial" w:cs="Arial"/>
                <w:color w:val="000000" w:themeColor="text1"/>
                <w:sz w:val="24"/>
                <w:szCs w:val="24"/>
              </w:rPr>
              <w:t>Virus informáticos</w:t>
            </w:r>
          </w:p>
          <w:p w:rsidR="00B54AC2" w:rsidRPr="00A277FA" w:rsidRDefault="00B54AC2" w:rsidP="001B7672">
            <w:pPr>
              <w:jc w:val="both"/>
              <w:rPr>
                <w:rFonts w:ascii="Arial" w:hAnsi="Arial" w:cs="Arial"/>
                <w:color w:val="000000" w:themeColor="text1"/>
              </w:rPr>
            </w:pPr>
          </w:p>
          <w:p w:rsidR="00B54AC2" w:rsidRPr="00A277FA" w:rsidRDefault="00B54AC2" w:rsidP="001B7672">
            <w:pPr>
              <w:jc w:val="both"/>
              <w:rPr>
                <w:rFonts w:ascii="Arial" w:hAnsi="Arial" w:cs="Arial"/>
                <w:b/>
                <w:color w:val="000000" w:themeColor="text1"/>
              </w:rPr>
            </w:pPr>
            <w:r w:rsidRPr="00A277FA">
              <w:rPr>
                <w:rFonts w:ascii="Arial" w:hAnsi="Arial" w:cs="Arial"/>
                <w:b/>
                <w:color w:val="000000" w:themeColor="text1"/>
              </w:rPr>
              <w:t xml:space="preserve">UNIDAD 2. </w:t>
            </w:r>
            <w:r w:rsidR="00EC644E">
              <w:rPr>
                <w:rFonts w:ascii="Arial" w:hAnsi="Arial" w:cs="Arial"/>
                <w:b/>
                <w:color w:val="000000" w:themeColor="text1"/>
              </w:rPr>
              <w:t>I</w:t>
            </w:r>
            <w:r w:rsidR="00EC644E" w:rsidRPr="00A277FA">
              <w:rPr>
                <w:rFonts w:ascii="Arial" w:hAnsi="Arial" w:cs="Arial"/>
                <w:b/>
                <w:color w:val="000000" w:themeColor="text1"/>
              </w:rPr>
              <w:t>nternet y redes de comunicación</w:t>
            </w:r>
          </w:p>
          <w:p w:rsidR="00B54AC2" w:rsidRPr="00A277FA" w:rsidRDefault="00B54AC2" w:rsidP="006C72B9">
            <w:pPr>
              <w:pStyle w:val="Lista2"/>
              <w:numPr>
                <w:ilvl w:val="1"/>
                <w:numId w:val="13"/>
              </w:numPr>
              <w:rPr>
                <w:rFonts w:ascii="Arial" w:hAnsi="Arial" w:cs="Arial"/>
                <w:color w:val="000000" w:themeColor="text1"/>
                <w:sz w:val="24"/>
                <w:szCs w:val="24"/>
              </w:rPr>
            </w:pPr>
            <w:r w:rsidRPr="00A277FA">
              <w:rPr>
                <w:rFonts w:ascii="Arial" w:hAnsi="Arial" w:cs="Arial"/>
                <w:color w:val="000000" w:themeColor="text1"/>
                <w:sz w:val="24"/>
                <w:szCs w:val="24"/>
              </w:rPr>
              <w:t>Historia Internet</w:t>
            </w:r>
          </w:p>
          <w:p w:rsidR="00B54AC2" w:rsidRPr="00A277FA" w:rsidRDefault="00B54AC2" w:rsidP="006C72B9">
            <w:pPr>
              <w:pStyle w:val="Lista2"/>
              <w:numPr>
                <w:ilvl w:val="1"/>
                <w:numId w:val="13"/>
              </w:numPr>
              <w:rPr>
                <w:rFonts w:ascii="Arial" w:hAnsi="Arial" w:cs="Arial"/>
                <w:color w:val="000000" w:themeColor="text1"/>
                <w:sz w:val="24"/>
                <w:szCs w:val="24"/>
              </w:rPr>
            </w:pPr>
            <w:r w:rsidRPr="00A277FA">
              <w:rPr>
                <w:rFonts w:ascii="Arial" w:hAnsi="Arial" w:cs="Arial"/>
                <w:color w:val="000000" w:themeColor="text1"/>
                <w:sz w:val="24"/>
                <w:szCs w:val="24"/>
              </w:rPr>
              <w:t>Búsquedas en Internet</w:t>
            </w:r>
          </w:p>
          <w:p w:rsidR="00B54AC2" w:rsidRPr="00A277FA" w:rsidRDefault="00B54AC2" w:rsidP="006C72B9">
            <w:pPr>
              <w:pStyle w:val="Lista2"/>
              <w:numPr>
                <w:ilvl w:val="1"/>
                <w:numId w:val="13"/>
              </w:numPr>
              <w:rPr>
                <w:rFonts w:ascii="Arial" w:hAnsi="Arial" w:cs="Arial"/>
                <w:color w:val="000000" w:themeColor="text1"/>
                <w:sz w:val="24"/>
                <w:szCs w:val="24"/>
              </w:rPr>
            </w:pPr>
            <w:r w:rsidRPr="00A277FA">
              <w:rPr>
                <w:rFonts w:ascii="Arial" w:hAnsi="Arial" w:cs="Arial"/>
                <w:color w:val="000000" w:themeColor="text1"/>
                <w:sz w:val="24"/>
                <w:szCs w:val="24"/>
              </w:rPr>
              <w:t xml:space="preserve">Herramientas Web </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Wiki</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Blog</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Correo electrónico</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Chat</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Redes sociales</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Twitter</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Navegadores</w:t>
            </w:r>
          </w:p>
          <w:p w:rsidR="00B54AC2" w:rsidRPr="00A277FA" w:rsidRDefault="00B54AC2" w:rsidP="006C72B9">
            <w:pPr>
              <w:pStyle w:val="Lista2"/>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Buscadores</w:t>
            </w:r>
          </w:p>
          <w:p w:rsidR="00B54AC2" w:rsidRPr="00A277FA" w:rsidRDefault="00B54AC2" w:rsidP="001B7672">
            <w:pPr>
              <w:jc w:val="both"/>
              <w:rPr>
                <w:rFonts w:ascii="Arial" w:hAnsi="Arial" w:cs="Arial"/>
                <w:b/>
                <w:color w:val="000000" w:themeColor="text1"/>
              </w:rPr>
            </w:pPr>
          </w:p>
          <w:p w:rsidR="00B54AC2" w:rsidRPr="00A277FA" w:rsidRDefault="00B54AC2" w:rsidP="001B7672">
            <w:pPr>
              <w:jc w:val="both"/>
              <w:rPr>
                <w:rFonts w:ascii="Arial" w:hAnsi="Arial" w:cs="Arial"/>
                <w:b/>
                <w:color w:val="000000" w:themeColor="text1"/>
              </w:rPr>
            </w:pPr>
          </w:p>
          <w:p w:rsidR="00B54AC2" w:rsidRPr="00A277FA" w:rsidRDefault="00B54AC2" w:rsidP="00B54AC2">
            <w:pPr>
              <w:pStyle w:val="Lista"/>
              <w:contextualSpacing w:val="0"/>
              <w:rPr>
                <w:rFonts w:ascii="Arial" w:hAnsi="Arial" w:cs="Arial"/>
                <w:color w:val="000000" w:themeColor="text1"/>
              </w:rPr>
            </w:pPr>
            <w:r w:rsidRPr="00A277FA">
              <w:rPr>
                <w:rFonts w:ascii="Arial" w:hAnsi="Arial" w:cs="Arial"/>
                <w:b/>
                <w:color w:val="000000" w:themeColor="text1"/>
              </w:rPr>
              <w:t xml:space="preserve">UNIDAD 3. </w:t>
            </w:r>
            <w:r w:rsidR="00EC644E">
              <w:rPr>
                <w:rFonts w:ascii="Arial" w:hAnsi="Arial" w:cs="Arial"/>
                <w:b/>
                <w:color w:val="000000" w:themeColor="text1"/>
              </w:rPr>
              <w:t>P</w:t>
            </w:r>
            <w:r w:rsidR="00EC644E" w:rsidRPr="00A277FA">
              <w:rPr>
                <w:rFonts w:ascii="Arial" w:hAnsi="Arial" w:cs="Arial"/>
                <w:b/>
                <w:color w:val="000000" w:themeColor="text1"/>
              </w:rPr>
              <w:t>rocesador de palabra word</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3.1 Herramientas del procesador de texto</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3.2 Configuración de página</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3.2.1 Manejo de estilos</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3.2.2 Saltos de página y de sección</w:t>
            </w:r>
          </w:p>
          <w:p w:rsidR="00B54AC2" w:rsidRPr="00A277FA" w:rsidRDefault="00B54AC2" w:rsidP="00B54AC2">
            <w:pPr>
              <w:pStyle w:val="Lista2"/>
              <w:ind w:left="0" w:firstLine="0"/>
              <w:jc w:val="both"/>
              <w:rPr>
                <w:rFonts w:ascii="Arial" w:hAnsi="Arial" w:cs="Arial"/>
                <w:color w:val="000000" w:themeColor="text1"/>
                <w:sz w:val="24"/>
                <w:szCs w:val="24"/>
              </w:rPr>
            </w:pPr>
            <w:r w:rsidRPr="00A277FA">
              <w:rPr>
                <w:rFonts w:ascii="Arial" w:hAnsi="Arial" w:cs="Arial"/>
                <w:color w:val="000000" w:themeColor="text1"/>
                <w:sz w:val="24"/>
                <w:szCs w:val="24"/>
              </w:rPr>
              <w:t>3.2.3 Paginación, pie de página y encabezado</w:t>
            </w:r>
          </w:p>
          <w:p w:rsidR="00B54AC2" w:rsidRPr="00A277FA" w:rsidRDefault="00B54AC2" w:rsidP="00B54AC2">
            <w:pPr>
              <w:pStyle w:val="Lista2"/>
              <w:ind w:left="0" w:firstLine="0"/>
              <w:jc w:val="both"/>
              <w:rPr>
                <w:rFonts w:ascii="Arial" w:hAnsi="Arial" w:cs="Arial"/>
                <w:color w:val="000000" w:themeColor="text1"/>
                <w:sz w:val="24"/>
                <w:szCs w:val="24"/>
              </w:rPr>
            </w:pPr>
            <w:r w:rsidRPr="00A277FA">
              <w:rPr>
                <w:rFonts w:ascii="Arial" w:hAnsi="Arial" w:cs="Arial"/>
                <w:color w:val="000000" w:themeColor="text1"/>
                <w:sz w:val="24"/>
                <w:szCs w:val="24"/>
              </w:rPr>
              <w:t>3.2.4 Fondo de página</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3.3 Pantallazos</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 xml:space="preserve">3.4 Aplicación de Normas APA o ICONTEC a través de las herramientas del procesador  </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3.5 utilización de comentarios y control de cambios</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lastRenderedPageBreak/>
              <w:t>3.6 Revisión ortográfica</w:t>
            </w:r>
          </w:p>
          <w:p w:rsidR="00B54AC2" w:rsidRPr="00A277FA" w:rsidRDefault="00B54AC2" w:rsidP="00B54AC2">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3.7 Creación de formularios</w:t>
            </w:r>
          </w:p>
          <w:p w:rsidR="00B54AC2" w:rsidRPr="00A277FA" w:rsidRDefault="00B54AC2" w:rsidP="00B54AC2">
            <w:pPr>
              <w:jc w:val="both"/>
              <w:rPr>
                <w:rFonts w:ascii="Arial" w:hAnsi="Arial" w:cs="Arial"/>
                <w:color w:val="000000" w:themeColor="text1"/>
              </w:rPr>
            </w:pPr>
            <w:r w:rsidRPr="00A277FA">
              <w:rPr>
                <w:rFonts w:ascii="Arial" w:hAnsi="Arial" w:cs="Arial"/>
                <w:color w:val="000000" w:themeColor="text1"/>
              </w:rPr>
              <w:t>3.8 Combinación de correspondencia</w:t>
            </w:r>
          </w:p>
          <w:p w:rsidR="00DB2873" w:rsidRPr="00A277FA" w:rsidRDefault="00DB2873" w:rsidP="00B54AC2">
            <w:pPr>
              <w:jc w:val="both"/>
              <w:rPr>
                <w:rFonts w:ascii="Arial" w:hAnsi="Arial" w:cs="Arial"/>
                <w:color w:val="000000" w:themeColor="text1"/>
              </w:rPr>
            </w:pPr>
          </w:p>
          <w:p w:rsidR="00DB2873" w:rsidRPr="00A277FA" w:rsidRDefault="00DB2873" w:rsidP="00B54AC2">
            <w:pPr>
              <w:jc w:val="both"/>
              <w:rPr>
                <w:rFonts w:ascii="Arial" w:hAnsi="Arial" w:cs="Arial"/>
                <w:color w:val="000000" w:themeColor="text1"/>
              </w:rPr>
            </w:pPr>
          </w:p>
          <w:p w:rsidR="00DB2873" w:rsidRPr="00A277FA" w:rsidRDefault="00DB2873" w:rsidP="00B54AC2">
            <w:pPr>
              <w:jc w:val="both"/>
              <w:rPr>
                <w:rFonts w:ascii="Arial" w:hAnsi="Arial" w:cs="Arial"/>
                <w:b/>
                <w:color w:val="000000" w:themeColor="text1"/>
              </w:rPr>
            </w:pPr>
            <w:r w:rsidRPr="00A277FA">
              <w:rPr>
                <w:rFonts w:ascii="Arial" w:hAnsi="Arial" w:cs="Arial"/>
                <w:b/>
                <w:color w:val="000000" w:themeColor="text1"/>
              </w:rPr>
              <w:t xml:space="preserve">UNIDAD 4: </w:t>
            </w:r>
            <w:r w:rsidR="00EC644E">
              <w:rPr>
                <w:rFonts w:ascii="Arial" w:hAnsi="Arial" w:cs="Arial"/>
                <w:b/>
                <w:color w:val="000000" w:themeColor="text1"/>
              </w:rPr>
              <w:t>E</w:t>
            </w:r>
            <w:r w:rsidR="00EC644E" w:rsidRPr="00A277FA">
              <w:rPr>
                <w:rFonts w:ascii="Arial" w:hAnsi="Arial" w:cs="Arial"/>
                <w:b/>
                <w:color w:val="000000" w:themeColor="text1"/>
              </w:rPr>
              <w:t>ditor de presentaciones</w:t>
            </w:r>
          </w:p>
          <w:p w:rsidR="00DB2873" w:rsidRPr="00A277FA" w:rsidRDefault="00DB2873" w:rsidP="00DB2873">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4.1 Presentaciones e ideas creativas</w:t>
            </w:r>
          </w:p>
          <w:p w:rsidR="00DB2873" w:rsidRPr="00A277FA" w:rsidRDefault="00DB2873" w:rsidP="00DB2873">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4.2 Presentaciones personalizadas</w:t>
            </w:r>
          </w:p>
          <w:p w:rsidR="00DB2873" w:rsidRPr="00A277FA" w:rsidRDefault="00DB2873" w:rsidP="00DB2873">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4.3 Presentación con Prezi</w:t>
            </w:r>
          </w:p>
          <w:p w:rsidR="00DB2873" w:rsidRPr="00A277FA" w:rsidRDefault="00DB2873" w:rsidP="00DB2873">
            <w:pPr>
              <w:pStyle w:val="Lista2"/>
              <w:ind w:left="0" w:firstLine="0"/>
              <w:rPr>
                <w:rFonts w:ascii="Arial" w:hAnsi="Arial" w:cs="Arial"/>
                <w:color w:val="000000" w:themeColor="text1"/>
                <w:sz w:val="24"/>
                <w:szCs w:val="24"/>
              </w:rPr>
            </w:pPr>
            <w:r w:rsidRPr="00A277FA">
              <w:rPr>
                <w:rFonts w:ascii="Arial" w:hAnsi="Arial" w:cs="Arial"/>
                <w:color w:val="000000" w:themeColor="text1"/>
                <w:sz w:val="24"/>
                <w:szCs w:val="24"/>
              </w:rPr>
              <w:t>4.4 Edición de video con Movie Maker</w:t>
            </w:r>
          </w:p>
          <w:p w:rsidR="00DB2873" w:rsidRPr="00A277FA" w:rsidRDefault="00DB2873" w:rsidP="00B54AC2">
            <w:pPr>
              <w:jc w:val="both"/>
              <w:rPr>
                <w:rFonts w:ascii="Arial" w:hAnsi="Arial" w:cs="Arial"/>
                <w:b/>
                <w:color w:val="000000" w:themeColor="text1"/>
              </w:rPr>
            </w:pPr>
          </w:p>
          <w:p w:rsidR="00DB2873" w:rsidRPr="00A277FA" w:rsidRDefault="00DB2873" w:rsidP="00B54AC2">
            <w:pPr>
              <w:jc w:val="both"/>
              <w:rPr>
                <w:rFonts w:ascii="Arial" w:hAnsi="Arial" w:cs="Arial"/>
                <w:b/>
                <w:color w:val="000000" w:themeColor="text1"/>
              </w:rPr>
            </w:pP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5307D9" w:rsidRPr="00A277FA" w:rsidRDefault="005307D9" w:rsidP="00B61693">
            <w:pPr>
              <w:rPr>
                <w:rFonts w:ascii="Arial" w:hAnsi="Arial" w:cs="Arial"/>
                <w:b/>
                <w:color w:val="000000" w:themeColor="text1"/>
              </w:rPr>
            </w:pPr>
            <w:r w:rsidRPr="00A277FA">
              <w:rPr>
                <w:rFonts w:ascii="Arial" w:hAnsi="Arial" w:cs="Arial"/>
                <w:b/>
                <w:color w:val="000000" w:themeColor="text1"/>
              </w:rPr>
              <w:t>TEORÍAS Y CONCEPTOS:</w:t>
            </w:r>
          </w:p>
        </w:tc>
      </w:tr>
      <w:tr w:rsidR="005307D9" w:rsidRPr="00A277FA" w:rsidTr="00795946">
        <w:tc>
          <w:tcPr>
            <w:tcW w:w="9740" w:type="dxa"/>
            <w:shd w:val="clear" w:color="auto" w:fill="auto"/>
          </w:tcPr>
          <w:p w:rsidR="005307D9" w:rsidRPr="00B61693" w:rsidRDefault="005307D9"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 w:name="AGP"/>
            <w:r w:rsidRPr="000E5CBA">
              <w:rPr>
                <w:rFonts w:ascii="Verdana" w:hAnsi="Verdana"/>
                <w:bCs w:val="0"/>
                <w:color w:val="000000" w:themeColor="text1"/>
              </w:rPr>
              <w:t>AGP</w:t>
            </w:r>
            <w:bookmarkEnd w:id="1"/>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Accelerated Graphics Port. Es una especificación de</w:t>
            </w:r>
            <w:r w:rsidRPr="00B61693">
              <w:rPr>
                <w:rStyle w:val="apple-converted-space"/>
                <w:rFonts w:ascii="Verdana" w:hAnsi="Verdana"/>
                <w:color w:val="000000" w:themeColor="text1"/>
              </w:rPr>
              <w:t> </w:t>
            </w:r>
            <w:hyperlink r:id="rId8" w:history="1">
              <w:r w:rsidRPr="00B61693">
                <w:rPr>
                  <w:rStyle w:val="Hipervnculo"/>
                  <w:rFonts w:ascii="Verdana" w:hAnsi="Verdana"/>
                  <w:color w:val="000000" w:themeColor="text1"/>
                  <w:u w:val="none"/>
                </w:rPr>
                <w:t>bus</w:t>
              </w:r>
            </w:hyperlink>
            <w:r w:rsidRPr="00B61693">
              <w:rPr>
                <w:rStyle w:val="apple-converted-space"/>
                <w:rFonts w:ascii="Verdana" w:hAnsi="Verdana"/>
                <w:color w:val="000000" w:themeColor="text1"/>
              </w:rPr>
              <w:t> </w:t>
            </w:r>
            <w:r w:rsidRPr="00B61693">
              <w:rPr>
                <w:rFonts w:ascii="Verdana" w:hAnsi="Verdana"/>
                <w:color w:val="000000" w:themeColor="text1"/>
              </w:rPr>
              <w:t>que proporciona una conexión directa entre el adaptador de gráficos y la memoria.</w:t>
            </w:r>
          </w:p>
          <w:p w:rsidR="004469BB" w:rsidRPr="00B61693" w:rsidRDefault="004469BB"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2" w:name="Almacenamiento_Primario"/>
            <w:r w:rsidRPr="000E5CBA">
              <w:rPr>
                <w:rFonts w:ascii="Verdana" w:hAnsi="Verdana"/>
                <w:bCs w:val="0"/>
                <w:color w:val="000000" w:themeColor="text1"/>
              </w:rPr>
              <w:t>Almacenamiento Primario</w:t>
            </w:r>
            <w:bookmarkEnd w:id="2"/>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La memoria da al procesador almacenamiento temporal para programas y datos. Todos los programas y datos deben transferirse a la memoria desde un dispositivo de entrada o desde el almacenamiento secundario (</w:t>
            </w:r>
            <w:hyperlink r:id="rId9" w:history="1">
              <w:r w:rsidRPr="00B61693">
                <w:rPr>
                  <w:rStyle w:val="Hipervnculo"/>
                  <w:rFonts w:ascii="Verdana" w:hAnsi="Verdana"/>
                  <w:color w:val="000000" w:themeColor="text1"/>
                  <w:u w:val="none"/>
                </w:rPr>
                <w:t>CD</w:t>
              </w:r>
            </w:hyperlink>
            <w:r w:rsidRPr="00B61693">
              <w:rPr>
                <w:rFonts w:ascii="Verdana" w:hAnsi="Verdana"/>
                <w:color w:val="000000" w:themeColor="text1"/>
              </w:rPr>
              <w:t>,</w:t>
            </w:r>
            <w:r w:rsidRPr="00B61693">
              <w:rPr>
                <w:rStyle w:val="apple-converted-space"/>
                <w:rFonts w:ascii="Verdana" w:hAnsi="Verdana"/>
                <w:color w:val="000000" w:themeColor="text1"/>
              </w:rPr>
              <w:t> </w:t>
            </w:r>
            <w:hyperlink r:id="rId10" w:history="1">
              <w:r w:rsidRPr="00B61693">
                <w:rPr>
                  <w:rStyle w:val="Hipervnculo"/>
                  <w:rFonts w:ascii="Verdana" w:hAnsi="Verdana"/>
                  <w:color w:val="000000" w:themeColor="text1"/>
                  <w:u w:val="none"/>
                </w:rPr>
                <w:t>DVD</w:t>
              </w:r>
            </w:hyperlink>
            <w:r w:rsidRPr="00B61693">
              <w:rPr>
                <w:rFonts w:ascii="Verdana" w:hAnsi="Verdana"/>
                <w:color w:val="000000" w:themeColor="text1"/>
              </w:rPr>
              <w:t>, etc), antes de que los programas puedan ejecutarse o procesarse los datos.</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3" w:name="Almacenamiento_Secundario"/>
            <w:r w:rsidRPr="000E5CBA">
              <w:rPr>
                <w:rFonts w:ascii="Verdana" w:hAnsi="Verdana"/>
                <w:bCs w:val="0"/>
                <w:color w:val="000000" w:themeColor="text1"/>
              </w:rPr>
              <w:t>Almacenamiento Secundario</w:t>
            </w:r>
            <w:bookmarkEnd w:id="3"/>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El almacenamiento secundario es un medio de almacenamiento definitivo (no volátil como el de la memoria RAM, sino DVD, CDs, por ejemplo).</w:t>
            </w:r>
          </w:p>
          <w:p w:rsidR="004469BB" w:rsidRPr="00B61693" w:rsidRDefault="004469BB"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4" w:name="Amazon.com"/>
            <w:r w:rsidRPr="000E5CBA">
              <w:rPr>
                <w:rFonts w:ascii="Verdana" w:hAnsi="Verdana"/>
                <w:bCs w:val="0"/>
                <w:color w:val="000000" w:themeColor="text1"/>
              </w:rPr>
              <w:t>Amazon.com</w:t>
            </w:r>
            <w:bookmarkEnd w:id="4"/>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Super tienda de comercio electrónico de Estados Unidos donde se puede comprar basicamente de todo, aunque en sus inicios solo vendia libros en línea. Amazon es uno de los pioneros del comercio electrónico en el mundo.</w:t>
            </w:r>
          </w:p>
          <w:p w:rsidR="000E5CBA" w:rsidRDefault="000E5CBA" w:rsidP="00B61693">
            <w:pPr>
              <w:pStyle w:val="Ttulo4"/>
              <w:spacing w:before="0"/>
              <w:jc w:val="both"/>
              <w:outlineLvl w:val="3"/>
              <w:rPr>
                <w:rFonts w:ascii="Verdana" w:hAnsi="Verdana"/>
                <w:b w:val="0"/>
                <w:bCs w:val="0"/>
                <w:color w:val="000000" w:themeColor="text1"/>
              </w:rPr>
            </w:pPr>
            <w:bookmarkStart w:id="5" w:name="AMD"/>
          </w:p>
          <w:p w:rsidR="004469BB" w:rsidRPr="000E5CBA" w:rsidRDefault="004469BB"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AMD</w:t>
            </w:r>
            <w:bookmarkEnd w:id="5"/>
          </w:p>
          <w:p w:rsidR="004469BB" w:rsidRDefault="004469BB" w:rsidP="00B61693">
            <w:pPr>
              <w:jc w:val="both"/>
              <w:rPr>
                <w:rFonts w:ascii="Verdana" w:hAnsi="Verdana"/>
                <w:color w:val="000000" w:themeColor="text1"/>
              </w:rPr>
            </w:pPr>
            <w:r w:rsidRPr="00B61693">
              <w:rPr>
                <w:rFonts w:ascii="Verdana" w:hAnsi="Verdana"/>
                <w:color w:val="000000" w:themeColor="text1"/>
              </w:rPr>
              <w:t>El segundo más grande fabricante de</w:t>
            </w:r>
            <w:r w:rsidRPr="00B61693">
              <w:rPr>
                <w:rStyle w:val="apple-converted-space"/>
                <w:rFonts w:ascii="Verdana" w:hAnsi="Verdana"/>
                <w:color w:val="000000" w:themeColor="text1"/>
              </w:rPr>
              <w:t> </w:t>
            </w:r>
            <w:hyperlink r:id="rId11" w:history="1">
              <w:r w:rsidRPr="00B61693">
                <w:rPr>
                  <w:rStyle w:val="Hipervnculo"/>
                  <w:rFonts w:ascii="Verdana" w:hAnsi="Verdana"/>
                  <w:color w:val="000000" w:themeColor="text1"/>
                  <w:u w:val="none"/>
                </w:rPr>
                <w:t>microprocesadores</w:t>
              </w:r>
            </w:hyperlink>
            <w:r w:rsidRPr="00B61693">
              <w:rPr>
                <w:rFonts w:ascii="Verdana" w:hAnsi="Verdana"/>
                <w:color w:val="000000" w:themeColor="text1"/>
              </w:rPr>
              <w:t xml:space="preserve">, después de Intel. También fabrica memorias flash y circuitos integrados para aparatos para redes, entre otros. Fue fundada en el año 1969 y ha </w:t>
            </w:r>
            <w:r w:rsidRPr="00B61693">
              <w:rPr>
                <w:rFonts w:ascii="Verdana" w:hAnsi="Verdana"/>
                <w:color w:val="000000" w:themeColor="text1"/>
              </w:rPr>
              <w:lastRenderedPageBreak/>
              <w:t>contribuido a que los precios de las PC sean menores por su alta calidad y buenos precios.</w:t>
            </w:r>
          </w:p>
          <w:p w:rsidR="000E5CBA" w:rsidRPr="00B61693" w:rsidRDefault="000E5CBA"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6" w:name="Ancho_de_Banda"/>
            <w:r w:rsidRPr="000E5CBA">
              <w:rPr>
                <w:rFonts w:ascii="Verdana" w:hAnsi="Verdana"/>
                <w:bCs w:val="0"/>
                <w:color w:val="000000" w:themeColor="text1"/>
              </w:rPr>
              <w:t>Ancho de Banda</w:t>
            </w:r>
            <w:bookmarkEnd w:id="6"/>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Bandwidth en inglés. Cantidad de bits que pueden viajar por un medio físico (cable coaxial, par trenzado, fibra óptica, etc.) de forma que mientras mayor sea el ancho de banda más rápido se obtendrá la información.</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7" w:name="Android"/>
            <w:r w:rsidRPr="000E5CBA">
              <w:rPr>
                <w:rFonts w:ascii="Verdana" w:hAnsi="Verdana"/>
                <w:bCs w:val="0"/>
                <w:color w:val="000000" w:themeColor="text1"/>
              </w:rPr>
              <w:t>Android</w:t>
            </w:r>
            <w:bookmarkEnd w:id="7"/>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Android es una plataforma abierta para teléfonos móviles que fue desarrollado por Google y por el Open Handset Alliance. Google define a Android como un "grupo de programas" (software stack) para teléfonos móviles.</w:t>
            </w:r>
          </w:p>
          <w:p w:rsidR="004469BB" w:rsidRPr="00B61693" w:rsidRDefault="004469BB"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8" w:name="Antivirus"/>
            <w:r w:rsidRPr="000E5CBA">
              <w:rPr>
                <w:rFonts w:ascii="Verdana" w:hAnsi="Verdana"/>
                <w:bCs w:val="0"/>
                <w:color w:val="000000" w:themeColor="text1"/>
              </w:rPr>
              <w:t>Antivirus</w:t>
            </w:r>
            <w:bookmarkEnd w:id="8"/>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Programa cuya finalidad es prevenir los</w:t>
            </w:r>
            <w:r w:rsidRPr="00B61693">
              <w:rPr>
                <w:rStyle w:val="apple-converted-space"/>
                <w:rFonts w:ascii="Verdana" w:hAnsi="Verdana"/>
                <w:color w:val="000000" w:themeColor="text1"/>
              </w:rPr>
              <w:t> </w:t>
            </w:r>
            <w:hyperlink r:id="rId12" w:history="1">
              <w:r w:rsidRPr="00B61693">
                <w:rPr>
                  <w:rStyle w:val="Hipervnculo"/>
                  <w:rFonts w:ascii="Verdana" w:hAnsi="Verdana"/>
                  <w:color w:val="000000" w:themeColor="text1"/>
                  <w:u w:val="none"/>
                </w:rPr>
                <w:t>virus</w:t>
              </w:r>
            </w:hyperlink>
            <w:r w:rsidRPr="00B61693">
              <w:rPr>
                <w:rStyle w:val="apple-converted-space"/>
                <w:rFonts w:ascii="Verdana" w:hAnsi="Verdana"/>
                <w:color w:val="000000" w:themeColor="text1"/>
              </w:rPr>
              <w:t> </w:t>
            </w:r>
            <w:r w:rsidRPr="00B61693">
              <w:rPr>
                <w:rFonts w:ascii="Verdana" w:hAnsi="Verdana"/>
                <w:color w:val="000000" w:themeColor="text1"/>
              </w:rPr>
              <w:t>informáticos así como curar los ya existentes en un sistema. Estos programas deben actualizarse periódicamente.</w:t>
            </w:r>
          </w:p>
          <w:p w:rsidR="004469BB" w:rsidRPr="00B61693" w:rsidRDefault="004469BB"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9" w:name="Aplicación"/>
            <w:r w:rsidRPr="000E5CBA">
              <w:rPr>
                <w:rFonts w:ascii="Verdana" w:hAnsi="Verdana"/>
                <w:bCs w:val="0"/>
                <w:color w:val="000000" w:themeColor="text1"/>
              </w:rPr>
              <w:t>Aplicación</w:t>
            </w:r>
            <w:bookmarkEnd w:id="9"/>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Cualquier programa que corra en un sistema operativo y que haga una función específica para un usuario. Por ejemplo, procesadores de palabras, bases de datos, agendas electrónicas, etc.</w:t>
            </w:r>
          </w:p>
          <w:p w:rsidR="004469BB" w:rsidRPr="00B61693" w:rsidRDefault="004469BB" w:rsidP="00B61693">
            <w:pPr>
              <w:pStyle w:val="Ttulo4"/>
              <w:spacing w:before="0"/>
              <w:jc w:val="both"/>
              <w:outlineLvl w:val="3"/>
              <w:rPr>
                <w:rFonts w:ascii="Verdana" w:hAnsi="Verdana"/>
                <w:b w:val="0"/>
                <w:bCs w:val="0"/>
                <w:color w:val="000000" w:themeColor="text1"/>
              </w:rPr>
            </w:pPr>
            <w:bookmarkStart w:id="10" w:name="Apple"/>
          </w:p>
          <w:p w:rsidR="004469BB" w:rsidRPr="000E5CBA" w:rsidRDefault="004469BB"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Apple</w:t>
            </w:r>
            <w:bookmarkEnd w:id="10"/>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Empresa fundada en 1976 por Steve Wozniak y Steve Jobs, pionera de tecnología, que cuenta con una extensa linea de productos como computadoras de escritorio y laptops (ej. Macbook Pro, Mac Air), reproductores de Mp3 (ej. iPod Touch, iPod Nano), tablets PC (iPad), tiendas de software (app store) y música en línea (itunes) entre otros.</w:t>
            </w:r>
          </w:p>
          <w:p w:rsidR="004469BB" w:rsidRPr="00B61693" w:rsidRDefault="004469BB" w:rsidP="00B61693">
            <w:pPr>
              <w:jc w:val="both"/>
              <w:rPr>
                <w:rFonts w:ascii="Arial" w:hAnsi="Arial" w:cs="Arial"/>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lang w:val="en-US"/>
              </w:rPr>
            </w:pPr>
            <w:bookmarkStart w:id="11" w:name="ARPANet"/>
            <w:r w:rsidRPr="000E5CBA">
              <w:rPr>
                <w:rFonts w:ascii="Verdana" w:hAnsi="Verdana"/>
                <w:bCs w:val="0"/>
                <w:color w:val="000000" w:themeColor="text1"/>
                <w:lang w:val="en-US"/>
              </w:rPr>
              <w:t>ARPANet</w:t>
            </w:r>
            <w:bookmarkEnd w:id="11"/>
          </w:p>
          <w:p w:rsidR="004469BB" w:rsidRPr="00B61693" w:rsidRDefault="004469BB" w:rsidP="00B61693">
            <w:pPr>
              <w:jc w:val="both"/>
              <w:rPr>
                <w:rFonts w:ascii="Verdana" w:hAnsi="Verdana"/>
                <w:color w:val="000000" w:themeColor="text1"/>
              </w:rPr>
            </w:pPr>
            <w:r w:rsidRPr="00B61693">
              <w:rPr>
                <w:rFonts w:ascii="Verdana" w:hAnsi="Verdana"/>
                <w:color w:val="000000" w:themeColor="text1"/>
                <w:lang w:val="en-US"/>
              </w:rPr>
              <w:t xml:space="preserve">Advanced Research Projects Agency Network. </w:t>
            </w:r>
            <w:r w:rsidRPr="00B61693">
              <w:rPr>
                <w:rFonts w:ascii="Verdana" w:hAnsi="Verdana"/>
                <w:color w:val="000000" w:themeColor="text1"/>
              </w:rPr>
              <w:t>Precursor del Internet desarrollado a finales de los 60's y principios de los 70's por el Departamento de Defensa de los Estados Unidos como un experimento de una red de área, no centralizada y amplia y que resista una guerra nuclear.</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2" w:name="Arquitectura_de_Información"/>
            <w:r w:rsidRPr="000E5CBA">
              <w:rPr>
                <w:rFonts w:ascii="Verdana" w:hAnsi="Verdana"/>
                <w:bCs w:val="0"/>
                <w:color w:val="000000" w:themeColor="text1"/>
              </w:rPr>
              <w:t>Arquitectura de Información</w:t>
            </w:r>
            <w:bookmarkEnd w:id="12"/>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 xml:space="preserve">La Arquitectura de Información se encarga de efectuar la planificación </w:t>
            </w:r>
            <w:r w:rsidRPr="00B61693">
              <w:rPr>
                <w:rFonts w:ascii="Verdana" w:hAnsi="Verdana"/>
                <w:color w:val="000000" w:themeColor="text1"/>
              </w:rPr>
              <w:lastRenderedPageBreak/>
              <w:t>estratégica previa a la creación de un website.</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3" w:name="ASCII"/>
            <w:r w:rsidRPr="000E5CBA">
              <w:rPr>
                <w:rFonts w:ascii="Verdana" w:hAnsi="Verdana"/>
                <w:bCs w:val="0"/>
                <w:color w:val="000000" w:themeColor="text1"/>
              </w:rPr>
              <w:t>ASCII</w:t>
            </w:r>
            <w:bookmarkEnd w:id="13"/>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American Standard Code for Information Interchange, es un estándar para el código utilizado por computadoras para representar todas las letras mayúsculas, minúsculas, letras latinas, números, signos de puntuación, etc.</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4" w:name="Backup"/>
            <w:r w:rsidRPr="000E5CBA">
              <w:rPr>
                <w:rFonts w:ascii="Verdana" w:hAnsi="Verdana"/>
                <w:bCs w:val="0"/>
                <w:color w:val="000000" w:themeColor="text1"/>
              </w:rPr>
              <w:t>Backup</w:t>
            </w:r>
            <w:bookmarkEnd w:id="14"/>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Copia de Respaldo o Seguridad. Acción de copiar archivos o datos de forma que estén disponibles en caso de que un fallo produzca la perdida de los originales. Esta sencilla acción evita numerosos, y a veces irremediables, problemas si se realiza de forma habitual y periódica.</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5" w:name="BIOS"/>
            <w:r w:rsidRPr="000E5CBA">
              <w:rPr>
                <w:rFonts w:ascii="Verdana" w:hAnsi="Verdana"/>
                <w:bCs w:val="0"/>
                <w:color w:val="000000" w:themeColor="text1"/>
              </w:rPr>
              <w:t>BIOS</w:t>
            </w:r>
            <w:bookmarkEnd w:id="15"/>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Del ingles "Basic Input/Output System" (Sistema Básico de Input/Output). El BIOS es un programa pre-instalado en computadoras basadas en Windows (No en las Macs), que la computadora usa para iniciar.</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6" w:name="Bit"/>
            <w:r w:rsidRPr="000E5CBA">
              <w:rPr>
                <w:rFonts w:ascii="Verdana" w:hAnsi="Verdana"/>
                <w:bCs w:val="0"/>
                <w:color w:val="000000" w:themeColor="text1"/>
              </w:rPr>
              <w:t>Bit</w:t>
            </w:r>
            <w:bookmarkEnd w:id="16"/>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Dígito Binario. Unidad mínima de almacenamiento de la información cuyo valor puede ser 0 ó 1 (falso o verdadero respectivamente). Hay 8 bits en un</w:t>
            </w:r>
            <w:r w:rsidRPr="00B61693">
              <w:rPr>
                <w:rStyle w:val="apple-converted-space"/>
                <w:rFonts w:ascii="Verdana" w:hAnsi="Verdana"/>
                <w:color w:val="000000" w:themeColor="text1"/>
              </w:rPr>
              <w:t> </w:t>
            </w:r>
            <w:hyperlink r:id="rId13" w:history="1">
              <w:r w:rsidRPr="00B61693">
                <w:rPr>
                  <w:rStyle w:val="Hipervnculo"/>
                  <w:rFonts w:ascii="Verdana" w:hAnsi="Verdana"/>
                  <w:color w:val="000000" w:themeColor="text1"/>
                  <w:u w:val="none"/>
                </w:rPr>
                <w:t>byte</w:t>
              </w:r>
            </w:hyperlink>
            <w:r w:rsidRPr="00B61693">
              <w:rPr>
                <w:rFonts w:ascii="Verdana" w:hAnsi="Verdana"/>
                <w:color w:val="000000" w:themeColor="text1"/>
              </w:rPr>
              <w:t>.</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7" w:name="BlackBerry"/>
            <w:r w:rsidRPr="000E5CBA">
              <w:rPr>
                <w:rFonts w:ascii="Verdana" w:hAnsi="Verdana"/>
                <w:bCs w:val="0"/>
                <w:color w:val="000000" w:themeColor="text1"/>
              </w:rPr>
              <w:t>BlackBerry</w:t>
            </w:r>
            <w:bookmarkEnd w:id="17"/>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Dispositivo "handheld" que tiene email push (correo empujado), telefonía móvil, SMS, navegación web y otros servicios de información.</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8" w:name="Blog"/>
            <w:r w:rsidRPr="000E5CBA">
              <w:rPr>
                <w:rFonts w:ascii="Verdana" w:hAnsi="Verdana"/>
                <w:bCs w:val="0"/>
                <w:color w:val="000000" w:themeColor="text1"/>
              </w:rPr>
              <w:t>Blog</w:t>
            </w:r>
            <w:bookmarkEnd w:id="18"/>
          </w:p>
          <w:p w:rsidR="004469BB" w:rsidRPr="00B61693" w:rsidRDefault="004469BB" w:rsidP="00B61693">
            <w:pPr>
              <w:jc w:val="both"/>
              <w:rPr>
                <w:rFonts w:ascii="Verdana" w:hAnsi="Verdana"/>
                <w:color w:val="000000" w:themeColor="text1"/>
              </w:rPr>
            </w:pPr>
            <w:r w:rsidRPr="00B61693">
              <w:rPr>
                <w:rFonts w:ascii="Verdana" w:hAnsi="Verdana"/>
                <w:color w:val="000000" w:themeColor="text1"/>
              </w:rPr>
              <w:t>Versión reducida del término "web log". Es información que un usuario publica de forma fácil e instantánea en un sitio web. Generalmente un blog se lee en orden cronológico.</w:t>
            </w:r>
          </w:p>
          <w:p w:rsidR="004469BB" w:rsidRPr="00B61693" w:rsidRDefault="004469BB"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19" w:name="Blu-ray"/>
            <w:r w:rsidRPr="000E5CBA">
              <w:rPr>
                <w:rFonts w:ascii="Verdana" w:hAnsi="Verdana"/>
                <w:bCs w:val="0"/>
                <w:color w:val="000000" w:themeColor="text1"/>
              </w:rPr>
              <w:t>Blu-ray</w:t>
            </w:r>
            <w:bookmarkEnd w:id="19"/>
          </w:p>
          <w:p w:rsidR="004469BB" w:rsidRDefault="004469BB" w:rsidP="00B61693">
            <w:pPr>
              <w:jc w:val="both"/>
              <w:rPr>
                <w:rFonts w:ascii="Verdana" w:hAnsi="Verdana"/>
                <w:color w:val="000000" w:themeColor="text1"/>
              </w:rPr>
            </w:pPr>
            <w:r w:rsidRPr="00B61693">
              <w:rPr>
                <w:rFonts w:ascii="Verdana" w:hAnsi="Verdana"/>
                <w:color w:val="000000" w:themeColor="text1"/>
              </w:rPr>
              <w:t>Blu-ray es un formato de disco óptico parecido al CD y DVD. Fue desarrollado para grabar y reproducir video de alta definición, y para almacenar grandes cantidades de data.</w:t>
            </w:r>
          </w:p>
          <w:p w:rsidR="000E5CBA" w:rsidRPr="00B61693" w:rsidRDefault="000E5CBA" w:rsidP="00B61693">
            <w:pPr>
              <w:jc w:val="both"/>
              <w:rPr>
                <w:rFonts w:ascii="Verdana" w:hAnsi="Verdana"/>
                <w:color w:val="000000" w:themeColor="text1"/>
              </w:rPr>
            </w:pPr>
          </w:p>
          <w:p w:rsidR="004469BB" w:rsidRPr="000E5CBA" w:rsidRDefault="004469BB" w:rsidP="00B61693">
            <w:pPr>
              <w:pStyle w:val="Ttulo4"/>
              <w:spacing w:before="0"/>
              <w:jc w:val="both"/>
              <w:outlineLvl w:val="3"/>
              <w:rPr>
                <w:rFonts w:ascii="Verdana" w:hAnsi="Verdana"/>
                <w:bCs w:val="0"/>
                <w:color w:val="000000" w:themeColor="text1"/>
              </w:rPr>
            </w:pPr>
            <w:bookmarkStart w:id="20" w:name="Bluetooth"/>
            <w:r w:rsidRPr="000E5CBA">
              <w:rPr>
                <w:rFonts w:ascii="Verdana" w:hAnsi="Verdana"/>
                <w:bCs w:val="0"/>
                <w:color w:val="000000" w:themeColor="text1"/>
              </w:rPr>
              <w:t>Bluetooth</w:t>
            </w:r>
            <w:bookmarkEnd w:id="20"/>
          </w:p>
          <w:p w:rsidR="004469BB" w:rsidRDefault="004469BB" w:rsidP="00B61693">
            <w:pPr>
              <w:jc w:val="both"/>
              <w:rPr>
                <w:rFonts w:ascii="Verdana" w:hAnsi="Verdana"/>
                <w:color w:val="000000" w:themeColor="text1"/>
              </w:rPr>
            </w:pPr>
            <w:r w:rsidRPr="00B61693">
              <w:rPr>
                <w:rFonts w:ascii="Verdana" w:hAnsi="Verdana"/>
                <w:color w:val="000000" w:themeColor="text1"/>
              </w:rPr>
              <w:t xml:space="preserve">Estándar de transmisión de datos inalámbrico vía radiofrecuencia de </w:t>
            </w:r>
            <w:r w:rsidRPr="00B61693">
              <w:rPr>
                <w:rFonts w:ascii="Verdana" w:hAnsi="Verdana"/>
                <w:color w:val="000000" w:themeColor="text1"/>
              </w:rPr>
              <w:lastRenderedPageBreak/>
              <w:t>corto alcance (unos 10 metros). Entre otras muchas aplicaciones, permite la comunicación entre videocámaras, celulares y computadoras que tengan este protocolo, para el intercambio de datos digitalizados (vídeo, audio, texto).</w:t>
            </w:r>
          </w:p>
          <w:p w:rsidR="000E5CBA" w:rsidRPr="00B61693" w:rsidRDefault="000E5CBA" w:rsidP="00B61693">
            <w:pPr>
              <w:jc w:val="both"/>
              <w:rPr>
                <w:rFonts w:ascii="Verdana" w:hAnsi="Verdana"/>
                <w:color w:val="000000" w:themeColor="text1"/>
              </w:rPr>
            </w:pPr>
          </w:p>
          <w:p w:rsidR="00E5720C" w:rsidRPr="000E5CBA" w:rsidRDefault="00E5720C" w:rsidP="00B61693">
            <w:pPr>
              <w:pStyle w:val="Ttulo4"/>
              <w:spacing w:before="0"/>
              <w:jc w:val="both"/>
              <w:outlineLvl w:val="3"/>
              <w:rPr>
                <w:rFonts w:ascii="Verdana" w:hAnsi="Verdana"/>
                <w:bCs w:val="0"/>
                <w:color w:val="000000" w:themeColor="text1"/>
              </w:rPr>
            </w:pPr>
            <w:bookmarkStart w:id="21" w:name="Bus"/>
            <w:r w:rsidRPr="000E5CBA">
              <w:rPr>
                <w:rFonts w:ascii="Verdana" w:hAnsi="Verdana"/>
                <w:bCs w:val="0"/>
                <w:color w:val="000000" w:themeColor="text1"/>
              </w:rPr>
              <w:t>Bus</w:t>
            </w:r>
            <w:bookmarkEnd w:id="21"/>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En una</w:t>
            </w:r>
            <w:r w:rsidRPr="00B61693">
              <w:rPr>
                <w:rStyle w:val="apple-converted-space"/>
                <w:rFonts w:ascii="Verdana" w:hAnsi="Verdana"/>
                <w:color w:val="000000" w:themeColor="text1"/>
              </w:rPr>
              <w:t> </w:t>
            </w:r>
            <w:hyperlink r:id="rId14" w:history="1">
              <w:r w:rsidRPr="00B61693">
                <w:rPr>
                  <w:rStyle w:val="Hipervnculo"/>
                  <w:rFonts w:ascii="Verdana" w:hAnsi="Verdana"/>
                  <w:color w:val="000000" w:themeColor="text1"/>
                  <w:u w:val="none"/>
                </w:rPr>
                <w:t>computadora</w:t>
              </w:r>
            </w:hyperlink>
            <w:r w:rsidRPr="00B61693">
              <w:rPr>
                <w:rFonts w:ascii="Verdana" w:hAnsi="Verdana"/>
                <w:color w:val="000000" w:themeColor="text1"/>
              </w:rPr>
              <w:t>, el bus es la ruta de data en el motherboard o tarjeta madre, que interconecta al microprocesador con extensiones adjuntas conectadas en espacios o slots de expansión, por ejemplo disco duro, CD-ROM drive y tarjetas de video.</w:t>
            </w:r>
          </w:p>
          <w:p w:rsidR="00E5720C" w:rsidRPr="00B61693" w:rsidRDefault="00E5720C" w:rsidP="00B61693">
            <w:pPr>
              <w:jc w:val="both"/>
              <w:rPr>
                <w:rFonts w:ascii="Verdana" w:hAnsi="Verdana"/>
                <w:color w:val="000000" w:themeColor="text1"/>
              </w:rPr>
            </w:pPr>
          </w:p>
          <w:p w:rsidR="00E5720C" w:rsidRPr="000E5CBA" w:rsidRDefault="00E5720C" w:rsidP="00B61693">
            <w:pPr>
              <w:pStyle w:val="Ttulo4"/>
              <w:spacing w:before="0"/>
              <w:jc w:val="both"/>
              <w:outlineLvl w:val="3"/>
              <w:rPr>
                <w:rFonts w:ascii="Verdana" w:hAnsi="Verdana"/>
                <w:bCs w:val="0"/>
                <w:color w:val="000000" w:themeColor="text1"/>
              </w:rPr>
            </w:pPr>
            <w:bookmarkStart w:id="22" w:name="Buscador"/>
            <w:r w:rsidRPr="000E5CBA">
              <w:rPr>
                <w:rFonts w:ascii="Verdana" w:hAnsi="Verdana"/>
                <w:bCs w:val="0"/>
                <w:color w:val="000000" w:themeColor="text1"/>
              </w:rPr>
              <w:t>Buscador</w:t>
            </w:r>
            <w:bookmarkEnd w:id="22"/>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Los buscadores (o motor de búsqueda) son aquellos que están diseñados para facilitar encontrar otros sitios o páginas Web. Existen dos tipos de buscadores, los spiders (o arañas) como</w:t>
            </w:r>
            <w:r w:rsidRPr="00B61693">
              <w:rPr>
                <w:rStyle w:val="apple-converted-space"/>
                <w:rFonts w:ascii="Verdana" w:hAnsi="Verdana"/>
                <w:color w:val="000000" w:themeColor="text1"/>
              </w:rPr>
              <w:t> </w:t>
            </w:r>
            <w:hyperlink r:id="rId15" w:history="1">
              <w:r w:rsidRPr="00B61693">
                <w:rPr>
                  <w:rStyle w:val="Hipervnculo"/>
                  <w:rFonts w:ascii="Verdana" w:hAnsi="Verdana"/>
                  <w:color w:val="000000" w:themeColor="text1"/>
                  <w:u w:val="none"/>
                </w:rPr>
                <w:t>Google</w:t>
              </w:r>
            </w:hyperlink>
            <w:r w:rsidRPr="00B61693">
              <w:rPr>
                <w:rStyle w:val="apple-converted-space"/>
                <w:rFonts w:ascii="Verdana" w:hAnsi="Verdana"/>
                <w:color w:val="000000" w:themeColor="text1"/>
              </w:rPr>
              <w:t> </w:t>
            </w:r>
            <w:r w:rsidRPr="00B61693">
              <w:rPr>
                <w:rFonts w:ascii="Verdana" w:hAnsi="Verdana"/>
                <w:color w:val="000000" w:themeColor="text1"/>
              </w:rPr>
              <w:t>y los directorios, como</w:t>
            </w:r>
            <w:r w:rsidRPr="00B61693">
              <w:rPr>
                <w:rStyle w:val="apple-converted-space"/>
                <w:rFonts w:ascii="Verdana" w:hAnsi="Verdana"/>
                <w:color w:val="000000" w:themeColor="text1"/>
              </w:rPr>
              <w:t> </w:t>
            </w:r>
            <w:hyperlink r:id="rId16" w:history="1">
              <w:r w:rsidRPr="00B61693">
                <w:rPr>
                  <w:rStyle w:val="Hipervnculo"/>
                  <w:rFonts w:ascii="Verdana" w:hAnsi="Verdana"/>
                  <w:color w:val="000000" w:themeColor="text1"/>
                  <w:u w:val="none"/>
                </w:rPr>
                <w:t>Yahoo</w:t>
              </w:r>
            </w:hyperlink>
            <w:r w:rsidRPr="00B61693">
              <w:rPr>
                <w:rFonts w:ascii="Verdana" w:hAnsi="Verdana"/>
                <w:color w:val="000000" w:themeColor="text1"/>
              </w:rPr>
              <w:t>.</w:t>
            </w:r>
          </w:p>
          <w:p w:rsidR="00E5720C" w:rsidRPr="00B61693" w:rsidRDefault="00E5720C" w:rsidP="00B61693">
            <w:pPr>
              <w:jc w:val="both"/>
              <w:rPr>
                <w:rFonts w:ascii="Verdana" w:hAnsi="Verdana"/>
                <w:color w:val="000000" w:themeColor="text1"/>
              </w:rPr>
            </w:pPr>
          </w:p>
          <w:p w:rsidR="00E5720C" w:rsidRPr="000E5CBA" w:rsidRDefault="00E5720C" w:rsidP="00B61693">
            <w:pPr>
              <w:pStyle w:val="Ttulo4"/>
              <w:spacing w:before="0"/>
              <w:jc w:val="both"/>
              <w:outlineLvl w:val="3"/>
              <w:rPr>
                <w:rFonts w:ascii="Verdana" w:hAnsi="Verdana"/>
                <w:bCs w:val="0"/>
                <w:color w:val="000000" w:themeColor="text1"/>
              </w:rPr>
            </w:pPr>
            <w:bookmarkStart w:id="23" w:name="Byte"/>
            <w:r w:rsidRPr="000E5CBA">
              <w:rPr>
                <w:rFonts w:ascii="Verdana" w:hAnsi="Verdana"/>
                <w:bCs w:val="0"/>
                <w:color w:val="000000" w:themeColor="text1"/>
              </w:rPr>
              <w:t>Byte</w:t>
            </w:r>
            <w:bookmarkEnd w:id="23"/>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Conjunto de 8</w:t>
            </w:r>
            <w:r w:rsidRPr="00B61693">
              <w:rPr>
                <w:rStyle w:val="apple-converted-space"/>
                <w:rFonts w:ascii="Verdana" w:hAnsi="Verdana"/>
                <w:color w:val="000000" w:themeColor="text1"/>
              </w:rPr>
              <w:t> </w:t>
            </w:r>
            <w:hyperlink r:id="rId17" w:history="1">
              <w:r w:rsidRPr="00B61693">
                <w:rPr>
                  <w:rStyle w:val="Hipervnculo"/>
                  <w:rFonts w:ascii="Verdana" w:hAnsi="Verdana"/>
                  <w:color w:val="000000" w:themeColor="text1"/>
                  <w:u w:val="none"/>
                </w:rPr>
                <w:t>bit</w:t>
              </w:r>
            </w:hyperlink>
            <w:r w:rsidRPr="00B61693">
              <w:rPr>
                <w:rFonts w:ascii="Verdana" w:hAnsi="Verdana"/>
                <w:color w:val="000000" w:themeColor="text1"/>
              </w:rPr>
              <w:t>, el cual suele representar un valor asignado a un carácter. Ver</w:t>
            </w:r>
            <w:r w:rsidRPr="00B61693">
              <w:rPr>
                <w:rStyle w:val="apple-converted-space"/>
                <w:rFonts w:ascii="Verdana" w:hAnsi="Verdana"/>
                <w:color w:val="000000" w:themeColor="text1"/>
              </w:rPr>
              <w:t> </w:t>
            </w:r>
            <w:hyperlink r:id="rId18" w:history="1">
              <w:r w:rsidRPr="00B61693">
                <w:rPr>
                  <w:rStyle w:val="Hipervnculo"/>
                  <w:rFonts w:ascii="Verdana" w:hAnsi="Verdana"/>
                  <w:color w:val="000000" w:themeColor="text1"/>
                  <w:u w:val="none"/>
                </w:rPr>
                <w:t>Megabyte</w:t>
              </w:r>
            </w:hyperlink>
            <w:r w:rsidRPr="00B61693">
              <w:rPr>
                <w:rFonts w:ascii="Verdana" w:hAnsi="Verdana"/>
                <w:color w:val="000000" w:themeColor="text1"/>
              </w:rPr>
              <w:t>.</w:t>
            </w:r>
          </w:p>
          <w:p w:rsidR="00E5720C" w:rsidRPr="00B61693" w:rsidRDefault="00E5720C" w:rsidP="00B61693">
            <w:pPr>
              <w:jc w:val="both"/>
              <w:rPr>
                <w:rFonts w:ascii="Verdana" w:hAnsi="Verdana"/>
                <w:color w:val="000000" w:themeColor="text1"/>
              </w:rPr>
            </w:pPr>
          </w:p>
          <w:p w:rsidR="00E5720C" w:rsidRPr="000E5CBA" w:rsidRDefault="00E5720C" w:rsidP="00B61693">
            <w:pPr>
              <w:pStyle w:val="Ttulo4"/>
              <w:spacing w:before="0"/>
              <w:jc w:val="both"/>
              <w:outlineLvl w:val="3"/>
              <w:rPr>
                <w:rFonts w:ascii="Verdana" w:hAnsi="Verdana"/>
                <w:bCs w:val="0"/>
                <w:color w:val="000000" w:themeColor="text1"/>
              </w:rPr>
            </w:pPr>
            <w:bookmarkStart w:id="24" w:name="Ciberespacio"/>
            <w:r w:rsidRPr="000E5CBA">
              <w:rPr>
                <w:rFonts w:ascii="Verdana" w:hAnsi="Verdana"/>
                <w:bCs w:val="0"/>
                <w:color w:val="000000" w:themeColor="text1"/>
              </w:rPr>
              <w:t>Ciberespacio</w:t>
            </w:r>
            <w:bookmarkEnd w:id="24"/>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El conjunto de información digital y a la comunicación que se realiza a través de las redes, un espacio en el cual casi todo lo que contiene es información.</w:t>
            </w:r>
          </w:p>
          <w:p w:rsidR="00E5720C" w:rsidRPr="00B61693" w:rsidRDefault="00E5720C" w:rsidP="00B61693">
            <w:pPr>
              <w:jc w:val="both"/>
              <w:rPr>
                <w:rFonts w:ascii="Verdana" w:hAnsi="Verdana"/>
                <w:color w:val="000000" w:themeColor="text1"/>
              </w:rPr>
            </w:pPr>
          </w:p>
          <w:p w:rsidR="00E5720C" w:rsidRPr="000E5CBA" w:rsidRDefault="00E5720C" w:rsidP="00B61693">
            <w:pPr>
              <w:pStyle w:val="Ttulo4"/>
              <w:spacing w:before="0"/>
              <w:jc w:val="both"/>
              <w:outlineLvl w:val="3"/>
              <w:rPr>
                <w:rFonts w:ascii="Verdana" w:hAnsi="Verdana"/>
                <w:bCs w:val="0"/>
                <w:color w:val="000000" w:themeColor="text1"/>
              </w:rPr>
            </w:pPr>
            <w:bookmarkStart w:id="25" w:name="Cibernética"/>
            <w:r w:rsidRPr="000E5CBA">
              <w:rPr>
                <w:rFonts w:ascii="Verdana" w:hAnsi="Verdana"/>
                <w:bCs w:val="0"/>
                <w:color w:val="000000" w:themeColor="text1"/>
              </w:rPr>
              <w:t>Cibernética</w:t>
            </w:r>
            <w:bookmarkEnd w:id="25"/>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Término acuñado por un grupo de científicos dirigidos por Norbert Wiener y popularizado por su libro "Cybernetics or Control and Communication in the Animal and the Machine" de 1948.</w:t>
            </w:r>
          </w:p>
          <w:p w:rsidR="000E5CBA" w:rsidRDefault="000E5CBA" w:rsidP="00B61693">
            <w:pPr>
              <w:pStyle w:val="Ttulo4"/>
              <w:spacing w:before="0"/>
              <w:jc w:val="both"/>
              <w:outlineLvl w:val="3"/>
              <w:rPr>
                <w:rFonts w:ascii="Verdana" w:hAnsi="Verdana"/>
                <w:b w:val="0"/>
                <w:bCs w:val="0"/>
                <w:color w:val="000000" w:themeColor="text1"/>
              </w:rPr>
            </w:pPr>
            <w:bookmarkStart w:id="26" w:name="Circuito_integrado"/>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Circuito integrado</w:t>
            </w:r>
            <w:bookmarkEnd w:id="26"/>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Un circuito integrado es un pequeño chip que puede funcionar como un amplificador, oscilador, microprocesador o incluso una memoria de computadora.</w:t>
            </w:r>
          </w:p>
          <w:p w:rsidR="000E5CBA" w:rsidRDefault="000E5CBA" w:rsidP="00B61693">
            <w:pPr>
              <w:pStyle w:val="Ttulo4"/>
              <w:spacing w:before="0"/>
              <w:jc w:val="both"/>
              <w:outlineLvl w:val="3"/>
              <w:rPr>
                <w:rFonts w:ascii="Verdana" w:hAnsi="Verdana"/>
                <w:b w:val="0"/>
                <w:bCs w:val="0"/>
                <w:color w:val="000000" w:themeColor="text1"/>
              </w:rPr>
            </w:pPr>
            <w:bookmarkStart w:id="27" w:name="Click"/>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Click</w:t>
            </w:r>
            <w:bookmarkEnd w:id="27"/>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 xml:space="preserve">Cuando se oprime alguno de lo botones de un mouse el sonido es parecido a un "click". La palabra click escrita, se usa generalmente para indicarle al usuario que oprima el botón del mouse encima de un área de la pantalla. También es comúnmente escrito asi: clic. En español incluso </w:t>
            </w:r>
            <w:r w:rsidRPr="00B61693">
              <w:rPr>
                <w:rFonts w:ascii="Verdana" w:hAnsi="Verdana"/>
                <w:color w:val="000000" w:themeColor="text1"/>
              </w:rPr>
              <w:lastRenderedPageBreak/>
              <w:t>se usa como un verbo, por ejemplo: al clickear en el enlace.</w:t>
            </w:r>
          </w:p>
          <w:p w:rsidR="000E5CBA" w:rsidRDefault="000E5CBA" w:rsidP="00B61693">
            <w:pPr>
              <w:pStyle w:val="Ttulo4"/>
              <w:spacing w:before="0"/>
              <w:jc w:val="both"/>
              <w:outlineLvl w:val="3"/>
              <w:rPr>
                <w:rFonts w:ascii="Verdana" w:hAnsi="Verdana"/>
                <w:b w:val="0"/>
                <w:bCs w:val="0"/>
                <w:color w:val="000000" w:themeColor="text1"/>
              </w:rPr>
            </w:pPr>
            <w:bookmarkStart w:id="28" w:name="Computadora"/>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Computadora</w:t>
            </w:r>
            <w:bookmarkEnd w:id="28"/>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Dispositivo electrónico capaz de procesar información y ejecutar instrucciones de los programas. Una computadora (latino américa) u ordenador (España) es capaz de interpretar y ejecutar comandos programados para entrada, salida, cómputo y operaciones lógicas.</w:t>
            </w:r>
          </w:p>
          <w:p w:rsidR="000E5CBA" w:rsidRDefault="000E5CBA" w:rsidP="00B61693">
            <w:pPr>
              <w:pStyle w:val="Ttulo4"/>
              <w:spacing w:before="0"/>
              <w:jc w:val="both"/>
              <w:outlineLvl w:val="3"/>
              <w:rPr>
                <w:rFonts w:ascii="Verdana" w:hAnsi="Verdana"/>
                <w:b w:val="0"/>
                <w:bCs w:val="0"/>
                <w:color w:val="000000" w:themeColor="text1"/>
              </w:rPr>
            </w:pPr>
            <w:bookmarkStart w:id="29" w:name="Contraseña"/>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Contraseña</w:t>
            </w:r>
            <w:bookmarkEnd w:id="29"/>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Password. Código utilizado para accesar un sistema restringido. Pueden contener caracteres alfanuméricos e incluso algunos otros símbolos. Se destaca que la contraseña no es visible en la pantalla al momento de ser tecleada con el propósito de que sólo pueda ser conocida por el usuario.</w:t>
            </w:r>
          </w:p>
          <w:p w:rsidR="000E5CBA" w:rsidRDefault="000E5CBA" w:rsidP="00B61693">
            <w:pPr>
              <w:pStyle w:val="Ttulo4"/>
              <w:spacing w:before="0"/>
              <w:jc w:val="both"/>
              <w:outlineLvl w:val="3"/>
              <w:rPr>
                <w:rFonts w:ascii="Verdana" w:hAnsi="Verdana"/>
                <w:b w:val="0"/>
                <w:bCs w:val="0"/>
                <w:color w:val="000000" w:themeColor="text1"/>
              </w:rPr>
            </w:pPr>
            <w:bookmarkStart w:id="30" w:name="Cookie"/>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Cookie</w:t>
            </w:r>
            <w:bookmarkEnd w:id="30"/>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Un cookie es un pequeño pedazo de data enviado desde un servidor web al</w:t>
            </w:r>
            <w:r w:rsidRPr="00B61693">
              <w:rPr>
                <w:rStyle w:val="apple-converted-space"/>
                <w:rFonts w:ascii="Verdana" w:hAnsi="Verdana"/>
                <w:color w:val="000000" w:themeColor="text1"/>
              </w:rPr>
              <w:t> </w:t>
            </w:r>
            <w:hyperlink r:id="rId19" w:history="1">
              <w:r w:rsidRPr="00B61693">
                <w:rPr>
                  <w:rStyle w:val="Hipervnculo"/>
                  <w:rFonts w:ascii="Verdana" w:hAnsi="Verdana"/>
                  <w:color w:val="000000" w:themeColor="text1"/>
                  <w:u w:val="none"/>
                </w:rPr>
                <w:t>navegador</w:t>
              </w:r>
            </w:hyperlink>
            <w:r w:rsidRPr="00B61693">
              <w:rPr>
                <w:rStyle w:val="apple-converted-space"/>
                <w:rFonts w:ascii="Verdana" w:hAnsi="Verdana"/>
                <w:color w:val="000000" w:themeColor="text1"/>
              </w:rPr>
              <w:t> </w:t>
            </w:r>
            <w:r w:rsidRPr="00B61693">
              <w:rPr>
                <w:rFonts w:ascii="Verdana" w:hAnsi="Verdana"/>
                <w:color w:val="000000" w:themeColor="text1"/>
              </w:rPr>
              <w:t>del cliente (i.e.</w:t>
            </w:r>
            <w:r w:rsidRPr="00B61693">
              <w:rPr>
                <w:rStyle w:val="apple-converted-space"/>
                <w:rFonts w:ascii="Verdana" w:hAnsi="Verdana"/>
                <w:color w:val="000000" w:themeColor="text1"/>
              </w:rPr>
              <w:t> </w:t>
            </w:r>
            <w:hyperlink r:id="rId20" w:history="1">
              <w:r w:rsidRPr="00B61693">
                <w:rPr>
                  <w:rStyle w:val="Hipervnculo"/>
                  <w:rFonts w:ascii="Verdana" w:hAnsi="Verdana"/>
                  <w:color w:val="000000" w:themeColor="text1"/>
                  <w:u w:val="none"/>
                </w:rPr>
                <w:t>Internet Explorer</w:t>
              </w:r>
            </w:hyperlink>
            <w:r w:rsidRPr="00B61693">
              <w:rPr>
                <w:rFonts w:ascii="Verdana" w:hAnsi="Verdana"/>
                <w:color w:val="000000" w:themeColor="text1"/>
              </w:rPr>
              <w:t>,</w:t>
            </w:r>
            <w:r w:rsidRPr="00B61693">
              <w:rPr>
                <w:rStyle w:val="apple-converted-space"/>
                <w:rFonts w:ascii="Verdana" w:hAnsi="Verdana"/>
                <w:color w:val="000000" w:themeColor="text1"/>
              </w:rPr>
              <w:t> </w:t>
            </w:r>
            <w:hyperlink r:id="rId21" w:history="1">
              <w:r w:rsidRPr="00B61693">
                <w:rPr>
                  <w:rStyle w:val="Hipervnculo"/>
                  <w:rFonts w:ascii="Verdana" w:hAnsi="Verdana"/>
                  <w:color w:val="000000" w:themeColor="text1"/>
                  <w:u w:val="none"/>
                </w:rPr>
                <w:t>Firefox</w:t>
              </w:r>
            </w:hyperlink>
            <w:r w:rsidRPr="00B61693">
              <w:rPr>
                <w:rFonts w:ascii="Verdana" w:hAnsi="Verdana"/>
                <w:color w:val="000000" w:themeColor="text1"/>
              </w:rPr>
              <w:t>,</w:t>
            </w:r>
            <w:r w:rsidRPr="00B61693">
              <w:rPr>
                <w:rStyle w:val="apple-converted-space"/>
                <w:rFonts w:ascii="Verdana" w:hAnsi="Verdana"/>
                <w:color w:val="000000" w:themeColor="text1"/>
              </w:rPr>
              <w:t> </w:t>
            </w:r>
            <w:hyperlink r:id="rId22" w:history="1">
              <w:r w:rsidRPr="00B61693">
                <w:rPr>
                  <w:rStyle w:val="Hipervnculo"/>
                  <w:rFonts w:ascii="Verdana" w:hAnsi="Verdana"/>
                  <w:color w:val="000000" w:themeColor="text1"/>
                  <w:u w:val="none"/>
                </w:rPr>
                <w:t>Chrome</w:t>
              </w:r>
            </w:hyperlink>
            <w:r w:rsidRPr="00B61693">
              <w:rPr>
                <w:rStyle w:val="apple-converted-space"/>
                <w:rFonts w:ascii="Verdana" w:hAnsi="Verdana"/>
                <w:color w:val="000000" w:themeColor="text1"/>
              </w:rPr>
              <w:t> </w:t>
            </w:r>
            <w:r w:rsidRPr="00B61693">
              <w:rPr>
                <w:rFonts w:ascii="Verdana" w:hAnsi="Verdana"/>
                <w:color w:val="000000" w:themeColor="text1"/>
              </w:rPr>
              <w:t>y</w:t>
            </w:r>
            <w:hyperlink r:id="rId23" w:history="1">
              <w:r w:rsidRPr="00B61693">
                <w:rPr>
                  <w:rStyle w:val="Hipervnculo"/>
                  <w:rFonts w:ascii="Verdana" w:hAnsi="Verdana"/>
                  <w:color w:val="000000" w:themeColor="text1"/>
                  <w:u w:val="none"/>
                </w:rPr>
                <w:t>Safari</w:t>
              </w:r>
            </w:hyperlink>
            <w:r w:rsidRPr="00B61693">
              <w:rPr>
                <w:rFonts w:ascii="Verdana" w:hAnsi="Verdana"/>
                <w:color w:val="000000" w:themeColor="text1"/>
              </w:rPr>
              <w:t>) que se guarda localmente en la máquina del usuario.</w:t>
            </w:r>
          </w:p>
          <w:p w:rsidR="000E5CBA" w:rsidRDefault="000E5CBA" w:rsidP="00B61693">
            <w:pPr>
              <w:pStyle w:val="Ttulo4"/>
              <w:spacing w:before="0"/>
              <w:jc w:val="both"/>
              <w:outlineLvl w:val="3"/>
              <w:rPr>
                <w:rFonts w:ascii="Verdana" w:hAnsi="Verdana"/>
                <w:b w:val="0"/>
                <w:bCs w:val="0"/>
                <w:color w:val="000000" w:themeColor="text1"/>
              </w:rPr>
            </w:pPr>
            <w:bookmarkStart w:id="31" w:name="CPU"/>
          </w:p>
          <w:p w:rsidR="00E5720C" w:rsidRPr="000E5CBA" w:rsidRDefault="00E5720C" w:rsidP="00B61693">
            <w:pPr>
              <w:pStyle w:val="Ttulo4"/>
              <w:spacing w:before="0"/>
              <w:jc w:val="both"/>
              <w:outlineLvl w:val="3"/>
              <w:rPr>
                <w:rFonts w:ascii="Verdana" w:hAnsi="Verdana"/>
                <w:bCs w:val="0"/>
                <w:color w:val="000000" w:themeColor="text1"/>
              </w:rPr>
            </w:pPr>
            <w:r w:rsidRPr="000E5CBA">
              <w:rPr>
                <w:rFonts w:ascii="Verdana" w:hAnsi="Verdana"/>
                <w:bCs w:val="0"/>
                <w:color w:val="000000" w:themeColor="text1"/>
              </w:rPr>
              <w:t>CPU</w:t>
            </w:r>
            <w:bookmarkEnd w:id="31"/>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De las siglas en inglés Central Processing Unit (Unidad Central de Procesos). Es el cerebro de la computadora, y es el encargado de realizar y dirigir todas sus funciones.</w:t>
            </w:r>
          </w:p>
          <w:p w:rsidR="000E5CBA" w:rsidRDefault="000E5CBA" w:rsidP="00B61693">
            <w:pPr>
              <w:pStyle w:val="Ttulo4"/>
              <w:spacing w:before="0"/>
              <w:jc w:val="both"/>
              <w:outlineLvl w:val="3"/>
              <w:rPr>
                <w:rFonts w:ascii="Verdana" w:hAnsi="Verdana"/>
                <w:b w:val="0"/>
                <w:bCs w:val="0"/>
                <w:color w:val="000000" w:themeColor="text1"/>
              </w:rPr>
            </w:pPr>
            <w:bookmarkStart w:id="32" w:name="Descomprimir"/>
          </w:p>
          <w:p w:rsidR="00E5720C" w:rsidRPr="000E5CBA"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Descomprimir</w:t>
            </w:r>
            <w:bookmarkEnd w:id="32"/>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Acción de desempaquetar uno o más archivos que anteriormente han sido empaquetados, y habitualmente también comprimidos, en un solo archivo, con objeto de que ocupen menos espacio en disco y se precise menos tiempo para enviarlos por la red.</w:t>
            </w:r>
          </w:p>
          <w:p w:rsidR="002B626E" w:rsidRDefault="002B626E" w:rsidP="00B61693">
            <w:pPr>
              <w:pStyle w:val="Ttulo4"/>
              <w:spacing w:before="0"/>
              <w:jc w:val="both"/>
              <w:outlineLvl w:val="3"/>
              <w:rPr>
                <w:rFonts w:ascii="Verdana" w:hAnsi="Verdana"/>
                <w:b w:val="0"/>
                <w:bCs w:val="0"/>
                <w:color w:val="000000" w:themeColor="text1"/>
              </w:rPr>
            </w:pPr>
            <w:bookmarkStart w:id="33" w:name="Disco_duro"/>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Disco duro</w:t>
            </w:r>
            <w:bookmarkEnd w:id="33"/>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Disco de metal cubierto con una superficie de grabación magnética. Haciendo una analogía con los discos musicales, los lados planos de la placa son la superficie de grabación, el brazo acústico es el brazo de acceso y la púa (aguja) es la cabeza lectora/grabadora. Los discos magnéticos pueden ser grabados, borrados y regrabados como una cinta de audio.</w:t>
            </w:r>
          </w:p>
          <w:p w:rsidR="002B626E" w:rsidRDefault="002B626E" w:rsidP="00B61693">
            <w:pPr>
              <w:pStyle w:val="Ttulo4"/>
              <w:spacing w:before="0"/>
              <w:jc w:val="both"/>
              <w:outlineLvl w:val="3"/>
              <w:rPr>
                <w:rFonts w:ascii="Verdana" w:hAnsi="Verdana"/>
                <w:b w:val="0"/>
                <w:bCs w:val="0"/>
                <w:color w:val="000000" w:themeColor="text1"/>
              </w:rPr>
            </w:pPr>
            <w:bookmarkStart w:id="34" w:name="Dominio"/>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Dominio</w:t>
            </w:r>
            <w:bookmarkEnd w:id="34"/>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Sistema de denominación de hosts en Internet el cual está formado por un conjunto de caracteres el cual identifica un sitio de la</w:t>
            </w:r>
            <w:r w:rsidRPr="00B61693">
              <w:rPr>
                <w:rStyle w:val="apple-converted-space"/>
                <w:rFonts w:ascii="Verdana" w:hAnsi="Verdana"/>
                <w:color w:val="000000" w:themeColor="text1"/>
              </w:rPr>
              <w:t> </w:t>
            </w:r>
            <w:hyperlink r:id="rId24" w:history="1">
              <w:r w:rsidRPr="00B61693">
                <w:rPr>
                  <w:rStyle w:val="Hipervnculo"/>
                  <w:rFonts w:ascii="Verdana" w:hAnsi="Verdana"/>
                  <w:color w:val="000000" w:themeColor="text1"/>
                  <w:u w:val="none"/>
                </w:rPr>
                <w:t>red</w:t>
              </w:r>
            </w:hyperlink>
            <w:r w:rsidRPr="00B61693">
              <w:rPr>
                <w:rStyle w:val="apple-converted-space"/>
                <w:rFonts w:ascii="Verdana" w:hAnsi="Verdana"/>
                <w:color w:val="000000" w:themeColor="text1"/>
              </w:rPr>
              <w:t> </w:t>
            </w:r>
            <w:r w:rsidRPr="00B61693">
              <w:rPr>
                <w:rFonts w:ascii="Verdana" w:hAnsi="Verdana"/>
                <w:color w:val="000000" w:themeColor="text1"/>
              </w:rPr>
              <w:t xml:space="preserve">accesible </w:t>
            </w:r>
            <w:r w:rsidRPr="00B61693">
              <w:rPr>
                <w:rFonts w:ascii="Verdana" w:hAnsi="Verdana"/>
                <w:color w:val="000000" w:themeColor="text1"/>
              </w:rPr>
              <w:lastRenderedPageBreak/>
              <w:t>por un usuario.</w:t>
            </w:r>
          </w:p>
          <w:p w:rsidR="002B626E" w:rsidRDefault="002B626E" w:rsidP="00B61693">
            <w:pPr>
              <w:pStyle w:val="Ttulo4"/>
              <w:spacing w:before="0"/>
              <w:jc w:val="both"/>
              <w:outlineLvl w:val="3"/>
              <w:rPr>
                <w:rFonts w:ascii="Verdana" w:hAnsi="Verdana"/>
                <w:bCs w:val="0"/>
                <w:color w:val="000000" w:themeColor="text1"/>
              </w:rPr>
            </w:pPr>
            <w:bookmarkStart w:id="35" w:name="Download"/>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Download</w:t>
            </w:r>
            <w:bookmarkEnd w:id="35"/>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Descarga. Proceso en el cual información es transferida desde un servidor a una computadora personal.</w:t>
            </w:r>
          </w:p>
          <w:p w:rsidR="002B626E" w:rsidRDefault="002B626E" w:rsidP="00B61693">
            <w:pPr>
              <w:pStyle w:val="Ttulo4"/>
              <w:spacing w:before="0"/>
              <w:jc w:val="both"/>
              <w:outlineLvl w:val="3"/>
              <w:rPr>
                <w:rFonts w:ascii="Verdana" w:hAnsi="Verdana"/>
                <w:b w:val="0"/>
                <w:bCs w:val="0"/>
                <w:color w:val="000000" w:themeColor="text1"/>
              </w:rPr>
            </w:pPr>
            <w:bookmarkStart w:id="36" w:name="e-mail"/>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e-mail</w:t>
            </w:r>
            <w:bookmarkEnd w:id="36"/>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El e-mail o email, del inglés electronic mail (correo electrónico), ha sido uno de los medios de comunicación de más rápido crecimiento en la historia de la humanidad. Por medio del protocolo de comunicación</w:t>
            </w:r>
            <w:hyperlink r:id="rId25" w:history="1">
              <w:r w:rsidRPr="00B61693">
                <w:rPr>
                  <w:rStyle w:val="Hipervnculo"/>
                  <w:rFonts w:ascii="Verdana" w:hAnsi="Verdana"/>
                  <w:color w:val="000000" w:themeColor="text1"/>
                  <w:u w:val="none"/>
                </w:rPr>
                <w:t>TCP/IP</w:t>
              </w:r>
            </w:hyperlink>
            <w:r w:rsidRPr="00B61693">
              <w:rPr>
                <w:rFonts w:ascii="Verdana" w:hAnsi="Verdana"/>
                <w:color w:val="000000" w:themeColor="text1"/>
              </w:rPr>
              <w:t>, permite el intercambio de mensajes entre las personas conectadas a la red de manera similar al correo tradicional.</w:t>
            </w:r>
          </w:p>
          <w:p w:rsidR="002B626E" w:rsidRDefault="002B626E" w:rsidP="00B61693">
            <w:pPr>
              <w:pStyle w:val="Ttulo4"/>
              <w:spacing w:before="0"/>
              <w:jc w:val="both"/>
              <w:outlineLvl w:val="3"/>
              <w:rPr>
                <w:rFonts w:ascii="Verdana" w:hAnsi="Verdana"/>
                <w:b w:val="0"/>
                <w:bCs w:val="0"/>
                <w:color w:val="000000" w:themeColor="text1"/>
              </w:rPr>
            </w:pPr>
            <w:bookmarkStart w:id="37" w:name="Escaner"/>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Escaner</w:t>
            </w:r>
            <w:bookmarkEnd w:id="37"/>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Digitalizador. Aparato que hace posible la conversión a formato digital de cualquier documento impreso o escrito, en forma de imágen, que puede ser posteriormente enviada por email, por ejemplo. El escaner debe estar conectado a un puerto de la computadora, por ejemplo por</w:t>
            </w:r>
            <w:hyperlink r:id="rId26" w:anchor="USB" w:history="1">
              <w:r w:rsidRPr="00B61693">
                <w:rPr>
                  <w:rStyle w:val="Hipervnculo"/>
                  <w:rFonts w:ascii="Verdana" w:hAnsi="Verdana"/>
                  <w:color w:val="000000" w:themeColor="text1"/>
                  <w:u w:val="none"/>
                </w:rPr>
                <w:t>USB</w:t>
              </w:r>
            </w:hyperlink>
            <w:r w:rsidRPr="00B61693">
              <w:rPr>
                <w:rFonts w:ascii="Verdana" w:hAnsi="Verdana"/>
                <w:color w:val="000000" w:themeColor="text1"/>
              </w:rPr>
              <w:t>.</w:t>
            </w:r>
          </w:p>
          <w:p w:rsidR="00E5720C" w:rsidRPr="00B61693" w:rsidRDefault="00E5720C" w:rsidP="00B61693">
            <w:pPr>
              <w:jc w:val="both"/>
              <w:rPr>
                <w:rFonts w:ascii="Verdana" w:hAnsi="Verdana"/>
                <w:color w:val="000000" w:themeColor="text1"/>
              </w:rPr>
            </w:pPr>
          </w:p>
          <w:p w:rsidR="00E5720C" w:rsidRPr="002B626E" w:rsidRDefault="00E5720C" w:rsidP="00B61693">
            <w:pPr>
              <w:pStyle w:val="Ttulo4"/>
              <w:spacing w:before="0"/>
              <w:jc w:val="both"/>
              <w:outlineLvl w:val="3"/>
              <w:rPr>
                <w:rFonts w:ascii="Verdana" w:hAnsi="Verdana"/>
                <w:bCs w:val="0"/>
                <w:color w:val="000000" w:themeColor="text1"/>
              </w:rPr>
            </w:pPr>
            <w:bookmarkStart w:id="38" w:name="Facebook"/>
            <w:r w:rsidRPr="002B626E">
              <w:rPr>
                <w:rFonts w:ascii="Verdana" w:hAnsi="Verdana"/>
                <w:bCs w:val="0"/>
                <w:color w:val="000000" w:themeColor="text1"/>
              </w:rPr>
              <w:t>Facebook</w:t>
            </w:r>
            <w:bookmarkEnd w:id="38"/>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Es una de las primeras y más grande</w:t>
            </w:r>
            <w:r w:rsidRPr="00B61693">
              <w:rPr>
                <w:rStyle w:val="apple-converted-space"/>
                <w:rFonts w:ascii="Verdana" w:hAnsi="Verdana"/>
                <w:color w:val="000000" w:themeColor="text1"/>
              </w:rPr>
              <w:t> </w:t>
            </w:r>
            <w:hyperlink r:id="rId27" w:history="1">
              <w:r w:rsidRPr="00B61693">
                <w:rPr>
                  <w:rStyle w:val="Hipervnculo"/>
                  <w:rFonts w:ascii="Verdana" w:hAnsi="Verdana"/>
                  <w:color w:val="000000" w:themeColor="text1"/>
                  <w:u w:val="none"/>
                </w:rPr>
                <w:t>red social</w:t>
              </w:r>
            </w:hyperlink>
            <w:r w:rsidRPr="00B61693">
              <w:rPr>
                <w:rStyle w:val="apple-converted-space"/>
                <w:rFonts w:ascii="Verdana" w:hAnsi="Verdana"/>
                <w:color w:val="000000" w:themeColor="text1"/>
              </w:rPr>
              <w:t> </w:t>
            </w:r>
            <w:r w:rsidRPr="00B61693">
              <w:rPr>
                <w:rFonts w:ascii="Verdana" w:hAnsi="Verdana"/>
                <w:color w:val="000000" w:themeColor="text1"/>
              </w:rPr>
              <w:t>del mundo. Las personas que se registran en el sitio pueden tener "amigos" y ver cualquier información que otros usuarios hayan puesto y permitan ver, buscar a otras personas con las cuales se haya perdido contacto, etc. Facebook también es usado para mercadear de todo tipo de negocios y marcas. Lanzado el 4 de febrero de 2004. Sitio web:</w:t>
            </w:r>
            <w:r w:rsidRPr="00B61693">
              <w:rPr>
                <w:rStyle w:val="apple-converted-space"/>
                <w:rFonts w:ascii="Verdana" w:hAnsi="Verdana"/>
                <w:color w:val="000000" w:themeColor="text1"/>
              </w:rPr>
              <w:t> </w:t>
            </w:r>
            <w:hyperlink r:id="rId28" w:tgtFrame="_blank" w:history="1">
              <w:r w:rsidRPr="00B61693">
                <w:rPr>
                  <w:rStyle w:val="Hipervnculo"/>
                  <w:rFonts w:ascii="Verdana" w:hAnsi="Verdana"/>
                  <w:color w:val="000000" w:themeColor="text1"/>
                  <w:u w:val="none"/>
                </w:rPr>
                <w:t>www.facebook.com</w:t>
              </w:r>
            </w:hyperlink>
          </w:p>
          <w:p w:rsidR="00E5720C" w:rsidRPr="00B61693" w:rsidRDefault="00E5720C" w:rsidP="00B61693">
            <w:pPr>
              <w:jc w:val="both"/>
              <w:rPr>
                <w:rFonts w:ascii="Verdana" w:hAnsi="Verdana"/>
                <w:color w:val="000000" w:themeColor="text1"/>
              </w:rPr>
            </w:pPr>
          </w:p>
          <w:p w:rsidR="00E5720C" w:rsidRPr="002B626E" w:rsidRDefault="00E5720C" w:rsidP="00B61693">
            <w:pPr>
              <w:pStyle w:val="Ttulo4"/>
              <w:spacing w:before="0"/>
              <w:jc w:val="both"/>
              <w:outlineLvl w:val="3"/>
              <w:rPr>
                <w:rFonts w:ascii="Verdana" w:hAnsi="Verdana"/>
                <w:bCs w:val="0"/>
                <w:color w:val="000000" w:themeColor="text1"/>
              </w:rPr>
            </w:pPr>
            <w:bookmarkStart w:id="39" w:name="Fibra_óptica"/>
            <w:r w:rsidRPr="002B626E">
              <w:rPr>
                <w:rFonts w:ascii="Verdana" w:hAnsi="Verdana"/>
                <w:bCs w:val="0"/>
                <w:color w:val="000000" w:themeColor="text1"/>
              </w:rPr>
              <w:t>Fibra óptica</w:t>
            </w:r>
            <w:bookmarkEnd w:id="39"/>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Tipo de cable que se basa en la transmisión de información por técnicas optoeléctricas mediante una combinación de vidrio y materiales plásticos.</w:t>
            </w:r>
          </w:p>
          <w:p w:rsidR="002B626E" w:rsidRDefault="002B626E" w:rsidP="00B61693">
            <w:pPr>
              <w:pStyle w:val="Ttulo4"/>
              <w:spacing w:before="0"/>
              <w:jc w:val="both"/>
              <w:outlineLvl w:val="3"/>
              <w:rPr>
                <w:rFonts w:ascii="Verdana" w:hAnsi="Verdana"/>
                <w:b w:val="0"/>
                <w:bCs w:val="0"/>
                <w:color w:val="000000" w:themeColor="text1"/>
              </w:rPr>
            </w:pPr>
            <w:bookmarkStart w:id="40" w:name="Firefox"/>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Firefox</w:t>
            </w:r>
            <w:bookmarkEnd w:id="40"/>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Mozilla Firefox (originalmente conocido como Phoenix y Mozilla Firebird) es un navegador de web gráfico, gratuito, de código abierto, desarrollado por la Fundación Mozilla y miles de colaboradores en el mundo. La versión 1.0 salio el 9 de noviembre de 2004. Instalable en los sistemas operativos Windows, Linux i686 y Mac Os X.</w:t>
            </w:r>
          </w:p>
          <w:p w:rsidR="002B626E" w:rsidRDefault="002B626E" w:rsidP="00B61693">
            <w:pPr>
              <w:pStyle w:val="Ttulo4"/>
              <w:spacing w:before="0"/>
              <w:jc w:val="both"/>
              <w:outlineLvl w:val="3"/>
              <w:rPr>
                <w:rFonts w:ascii="Verdana" w:hAnsi="Verdana"/>
                <w:b w:val="0"/>
                <w:bCs w:val="0"/>
                <w:color w:val="000000" w:themeColor="text1"/>
              </w:rPr>
            </w:pPr>
            <w:bookmarkStart w:id="41" w:name="Gigabyte"/>
          </w:p>
          <w:p w:rsidR="00040C85" w:rsidRPr="00040C85" w:rsidRDefault="00040C85" w:rsidP="00040C85"/>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lastRenderedPageBreak/>
              <w:t>Gigabyte</w:t>
            </w:r>
            <w:bookmarkEnd w:id="41"/>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El gigabyte (GB) equivale a 1.024 millones de bytes, o 1024</w:t>
            </w:r>
            <w:r w:rsidRPr="00B61693">
              <w:rPr>
                <w:rStyle w:val="apple-converted-space"/>
                <w:rFonts w:ascii="Verdana" w:hAnsi="Verdana"/>
                <w:color w:val="000000" w:themeColor="text1"/>
              </w:rPr>
              <w:t> </w:t>
            </w:r>
            <w:hyperlink r:id="rId29" w:history="1">
              <w:r w:rsidRPr="00B61693">
                <w:rPr>
                  <w:rStyle w:val="Hipervnculo"/>
                  <w:rFonts w:ascii="Verdana" w:hAnsi="Verdana"/>
                  <w:color w:val="000000" w:themeColor="text1"/>
                  <w:u w:val="none"/>
                </w:rPr>
                <w:t>Megabytes</w:t>
              </w:r>
            </w:hyperlink>
            <w:r w:rsidRPr="00B61693">
              <w:rPr>
                <w:rFonts w:ascii="Verdana" w:hAnsi="Verdana"/>
                <w:color w:val="000000" w:themeColor="text1"/>
              </w:rPr>
              <w:t>. Se usa comúnmente para describir el espacio disponible en un medio de almacenamiento. Hay 1024 Gigabytes en un</w:t>
            </w:r>
            <w:r w:rsidRPr="00B61693">
              <w:rPr>
                <w:rStyle w:val="apple-converted-space"/>
                <w:rFonts w:ascii="Verdana" w:hAnsi="Verdana"/>
                <w:color w:val="000000" w:themeColor="text1"/>
              </w:rPr>
              <w:t> </w:t>
            </w:r>
            <w:hyperlink r:id="rId30" w:history="1">
              <w:r w:rsidRPr="00B61693">
                <w:rPr>
                  <w:rStyle w:val="Hipervnculo"/>
                  <w:rFonts w:ascii="Verdana" w:hAnsi="Verdana"/>
                  <w:color w:val="000000" w:themeColor="text1"/>
                  <w:u w:val="none"/>
                </w:rPr>
                <w:t>Terabyte</w:t>
              </w:r>
            </w:hyperlink>
            <w:r w:rsidRPr="00B61693">
              <w:rPr>
                <w:rFonts w:ascii="Verdana" w:hAnsi="Verdana"/>
                <w:color w:val="000000" w:themeColor="text1"/>
              </w:rPr>
              <w:t>.</w:t>
            </w:r>
          </w:p>
          <w:p w:rsidR="002B626E" w:rsidRDefault="002B626E" w:rsidP="00B61693">
            <w:pPr>
              <w:pStyle w:val="Ttulo4"/>
              <w:spacing w:before="0"/>
              <w:jc w:val="both"/>
              <w:outlineLvl w:val="3"/>
              <w:rPr>
                <w:rFonts w:ascii="Verdana" w:hAnsi="Verdana"/>
                <w:b w:val="0"/>
                <w:bCs w:val="0"/>
                <w:color w:val="000000" w:themeColor="text1"/>
              </w:rPr>
            </w:pPr>
            <w:bookmarkStart w:id="42" w:name="Gigahertz"/>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Gigahertz</w:t>
            </w:r>
            <w:bookmarkEnd w:id="42"/>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Un gigahertz equivale a 1,000 megahertz (MHz) o 1,000,000,000 Hz. Es comúnmente usado para medir las velocidades de los procesadores de las computadoras.</w:t>
            </w:r>
          </w:p>
          <w:p w:rsidR="00E5720C" w:rsidRPr="00B61693" w:rsidRDefault="00E5720C" w:rsidP="00B61693">
            <w:pPr>
              <w:jc w:val="both"/>
              <w:rPr>
                <w:rFonts w:ascii="Verdana" w:hAnsi="Verdana"/>
                <w:color w:val="000000" w:themeColor="text1"/>
              </w:rPr>
            </w:pPr>
          </w:p>
          <w:p w:rsidR="00E5720C" w:rsidRPr="002B626E" w:rsidRDefault="00E5720C" w:rsidP="00B61693">
            <w:pPr>
              <w:pStyle w:val="Ttulo4"/>
              <w:spacing w:before="0"/>
              <w:jc w:val="both"/>
              <w:outlineLvl w:val="3"/>
              <w:rPr>
                <w:rFonts w:ascii="Verdana" w:hAnsi="Verdana"/>
                <w:bCs w:val="0"/>
                <w:color w:val="000000" w:themeColor="text1"/>
              </w:rPr>
            </w:pPr>
            <w:bookmarkStart w:id="43" w:name="Gmail"/>
            <w:r w:rsidRPr="002B626E">
              <w:rPr>
                <w:rFonts w:ascii="Verdana" w:hAnsi="Verdana"/>
                <w:bCs w:val="0"/>
                <w:color w:val="000000" w:themeColor="text1"/>
              </w:rPr>
              <w:t>Gmail</w:t>
            </w:r>
            <w:bookmarkEnd w:id="43"/>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Gmail es el servicio de email (correo electrónico) gratis, de Google.</w:t>
            </w:r>
          </w:p>
          <w:p w:rsidR="002B626E" w:rsidRDefault="002B626E" w:rsidP="00B61693">
            <w:pPr>
              <w:pStyle w:val="Ttulo4"/>
              <w:spacing w:before="0"/>
              <w:jc w:val="both"/>
              <w:outlineLvl w:val="3"/>
              <w:rPr>
                <w:rFonts w:ascii="Verdana" w:hAnsi="Verdana"/>
                <w:b w:val="0"/>
                <w:bCs w:val="0"/>
                <w:color w:val="000000" w:themeColor="text1"/>
              </w:rPr>
            </w:pPr>
            <w:bookmarkStart w:id="44" w:name="Google"/>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Google</w:t>
            </w:r>
            <w:bookmarkEnd w:id="44"/>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Buscador de páginas web en Internet (y el más popular por el momento). Introduce páginas web en su base de datos por medio de</w:t>
            </w:r>
            <w:hyperlink r:id="rId31" w:history="1">
              <w:r w:rsidRPr="00B61693">
                <w:rPr>
                  <w:rStyle w:val="Hipervnculo"/>
                  <w:rFonts w:ascii="Verdana" w:hAnsi="Verdana"/>
                  <w:color w:val="000000" w:themeColor="text1"/>
                  <w:u w:val="none"/>
                </w:rPr>
                <w:t>robots</w:t>
              </w:r>
            </w:hyperlink>
            <w:r w:rsidRPr="00B61693">
              <w:rPr>
                <w:rStyle w:val="apple-converted-space"/>
                <w:rFonts w:ascii="Verdana" w:hAnsi="Verdana"/>
                <w:color w:val="000000" w:themeColor="text1"/>
              </w:rPr>
              <w:t> </w:t>
            </w:r>
            <w:r w:rsidRPr="00B61693">
              <w:rPr>
                <w:rFonts w:ascii="Verdana" w:hAnsi="Verdana"/>
                <w:color w:val="000000" w:themeColor="text1"/>
              </w:rPr>
              <w:t>(a los robots de google se le conocen como googlebots).</w:t>
            </w:r>
          </w:p>
          <w:p w:rsidR="002B626E" w:rsidRDefault="002B626E" w:rsidP="00B61693">
            <w:pPr>
              <w:pStyle w:val="Ttulo4"/>
              <w:spacing w:before="0"/>
              <w:jc w:val="both"/>
              <w:outlineLvl w:val="3"/>
              <w:rPr>
                <w:rFonts w:ascii="Verdana" w:hAnsi="Verdana"/>
                <w:bCs w:val="0"/>
                <w:color w:val="000000" w:themeColor="text1"/>
              </w:rPr>
            </w:pPr>
            <w:bookmarkStart w:id="45" w:name="GPS"/>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GPS</w:t>
            </w:r>
            <w:bookmarkEnd w:id="45"/>
          </w:p>
          <w:p w:rsidR="00E5720C" w:rsidRPr="00B61693" w:rsidRDefault="00E5720C" w:rsidP="00B61693">
            <w:pPr>
              <w:jc w:val="both"/>
              <w:rPr>
                <w:rFonts w:ascii="Verdana" w:hAnsi="Verdana"/>
                <w:color w:val="000000" w:themeColor="text1"/>
              </w:rPr>
            </w:pPr>
            <w:r w:rsidRPr="00B61693">
              <w:rPr>
                <w:rFonts w:ascii="Verdana" w:hAnsi="Verdana"/>
                <w:color w:val="000000" w:themeColor="text1"/>
              </w:rPr>
              <w:t>Global Positioning System. Sistema de localización geográfica vía satélite capaz de dar la localización de una persona u objeto dotado de un transmisor-receptor GPS con una precisión mínima de 10 metros.</w:t>
            </w:r>
          </w:p>
          <w:p w:rsidR="002B626E" w:rsidRDefault="002B626E" w:rsidP="00B61693">
            <w:pPr>
              <w:pStyle w:val="Ttulo4"/>
              <w:spacing w:before="0"/>
              <w:jc w:val="both"/>
              <w:outlineLvl w:val="3"/>
              <w:rPr>
                <w:rFonts w:ascii="Verdana" w:hAnsi="Verdana"/>
                <w:b w:val="0"/>
                <w:bCs w:val="0"/>
                <w:color w:val="000000" w:themeColor="text1"/>
              </w:rPr>
            </w:pPr>
            <w:bookmarkStart w:id="46" w:name="Gusano"/>
          </w:p>
          <w:p w:rsidR="00E5720C" w:rsidRPr="002B626E" w:rsidRDefault="00E5720C" w:rsidP="00B61693">
            <w:pPr>
              <w:pStyle w:val="Ttulo4"/>
              <w:spacing w:before="0"/>
              <w:jc w:val="both"/>
              <w:outlineLvl w:val="3"/>
              <w:rPr>
                <w:rFonts w:ascii="Verdana" w:hAnsi="Verdana"/>
                <w:bCs w:val="0"/>
                <w:color w:val="000000" w:themeColor="text1"/>
              </w:rPr>
            </w:pPr>
            <w:r w:rsidRPr="002B626E">
              <w:rPr>
                <w:rFonts w:ascii="Verdana" w:hAnsi="Verdana"/>
                <w:bCs w:val="0"/>
                <w:color w:val="000000" w:themeColor="text1"/>
              </w:rPr>
              <w:t>Gusano</w:t>
            </w:r>
            <w:bookmarkEnd w:id="46"/>
          </w:p>
          <w:p w:rsidR="00E5720C" w:rsidRDefault="00E5720C" w:rsidP="00B61693">
            <w:pPr>
              <w:jc w:val="both"/>
              <w:rPr>
                <w:rFonts w:ascii="Verdana" w:hAnsi="Verdana"/>
                <w:color w:val="000000"/>
              </w:rPr>
            </w:pPr>
            <w:r w:rsidRPr="00B61693">
              <w:rPr>
                <w:rFonts w:ascii="Verdana" w:hAnsi="Verdana"/>
                <w:color w:val="000000" w:themeColor="text1"/>
              </w:rPr>
              <w:t>Programa informático que se autoduplica y autopropaga. En contraste con los virus, los gusanos suelen estar especialmente escritos para redes.</w:t>
            </w:r>
          </w:p>
          <w:p w:rsidR="00E5720C" w:rsidRPr="008E2D4E" w:rsidRDefault="00E5720C"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47" w:name="Hardware"/>
            <w:r w:rsidRPr="008E2D4E">
              <w:rPr>
                <w:rFonts w:ascii="Arial" w:hAnsi="Arial" w:cs="Arial"/>
                <w:bCs w:val="0"/>
                <w:color w:val="000000" w:themeColor="text1"/>
              </w:rPr>
              <w:t>Hardware</w:t>
            </w:r>
            <w:bookmarkEnd w:id="47"/>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Maquinaria. Componentes físicos de una computadora o de una red (a diferencia de los programas o elementos lógicos que los hacen funcionar).</w:t>
            </w:r>
          </w:p>
          <w:p w:rsidR="008E2D4E" w:rsidRDefault="008E2D4E" w:rsidP="008E2D4E">
            <w:pPr>
              <w:pStyle w:val="Ttulo4"/>
              <w:spacing w:before="0"/>
              <w:jc w:val="both"/>
              <w:outlineLvl w:val="3"/>
              <w:rPr>
                <w:rFonts w:ascii="Arial" w:hAnsi="Arial" w:cs="Arial"/>
                <w:b w:val="0"/>
                <w:bCs w:val="0"/>
                <w:color w:val="000000" w:themeColor="text1"/>
              </w:rPr>
            </w:pPr>
            <w:bookmarkStart w:id="48" w:name="HDMI"/>
          </w:p>
          <w:p w:rsidR="00E10124" w:rsidRPr="008E2D4E" w:rsidRDefault="00E10124"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HDMI</w:t>
            </w:r>
            <w:bookmarkEnd w:id="48"/>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Acrónimo del ingles "High-Definition Multimedia Interface" (Interfaz Multimedia de Alta Definición). Es una interfaz digital para transmitir data de audio y video en un mismo cable. La mayoría de los HDTV, DVD,</w:t>
            </w:r>
            <w:hyperlink r:id="rId32" w:history="1">
              <w:r w:rsidRPr="008E2D4E">
                <w:rPr>
                  <w:rStyle w:val="Hipervnculo"/>
                  <w:rFonts w:ascii="Arial" w:hAnsi="Arial" w:cs="Arial"/>
                  <w:color w:val="000000" w:themeColor="text1"/>
                  <w:u w:val="none"/>
                </w:rPr>
                <w:t>Blu-ray</w:t>
              </w:r>
            </w:hyperlink>
            <w:r w:rsidRPr="008E2D4E">
              <w:rPr>
                <w:rFonts w:ascii="Arial" w:hAnsi="Arial" w:cs="Arial"/>
                <w:color w:val="000000" w:themeColor="text1"/>
              </w:rPr>
              <w:t>, cajas de cable y consolas de juegos tienen soporte para HDMI.</w:t>
            </w:r>
          </w:p>
          <w:p w:rsidR="008E2D4E" w:rsidRDefault="008E2D4E" w:rsidP="008E2D4E">
            <w:pPr>
              <w:pStyle w:val="Ttulo4"/>
              <w:spacing w:before="0"/>
              <w:jc w:val="both"/>
              <w:outlineLvl w:val="3"/>
              <w:rPr>
                <w:rFonts w:ascii="Arial" w:hAnsi="Arial" w:cs="Arial"/>
                <w:b w:val="0"/>
                <w:bCs w:val="0"/>
                <w:color w:val="000000" w:themeColor="text1"/>
              </w:rPr>
            </w:pPr>
            <w:bookmarkStart w:id="49" w:name="Hipertexto"/>
          </w:p>
          <w:p w:rsidR="00E10124" w:rsidRPr="008E2D4E" w:rsidRDefault="00E10124"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Hipertexto</w:t>
            </w:r>
            <w:bookmarkEnd w:id="49"/>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Cualquier documento que contiene vínculos con otros documentos de forma que al seleccionar un vinculo se despliega automáticamente el segundo documento.</w:t>
            </w:r>
          </w:p>
          <w:p w:rsidR="008E2D4E" w:rsidRDefault="008E2D4E" w:rsidP="008E2D4E">
            <w:pPr>
              <w:pStyle w:val="Ttulo4"/>
              <w:spacing w:before="0"/>
              <w:jc w:val="both"/>
              <w:outlineLvl w:val="3"/>
              <w:rPr>
                <w:rFonts w:ascii="Arial" w:hAnsi="Arial" w:cs="Arial"/>
                <w:b w:val="0"/>
                <w:bCs w:val="0"/>
                <w:color w:val="000000" w:themeColor="text1"/>
              </w:rPr>
            </w:pPr>
            <w:bookmarkStart w:id="50" w:name="Hipervínculo"/>
          </w:p>
          <w:p w:rsidR="00E10124" w:rsidRPr="008E2D4E" w:rsidRDefault="00E10124"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Hipervínculo</w:t>
            </w:r>
            <w:bookmarkEnd w:id="50"/>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Vínculo existente en un documento hipertexto que apunta o enlaza a otro documento que puede ser o no otro documento hipertexto.</w:t>
            </w:r>
          </w:p>
          <w:p w:rsidR="008E2D4E" w:rsidRDefault="008E2D4E" w:rsidP="008E2D4E">
            <w:pPr>
              <w:pStyle w:val="Ttulo4"/>
              <w:spacing w:before="0"/>
              <w:jc w:val="both"/>
              <w:outlineLvl w:val="3"/>
              <w:rPr>
                <w:rFonts w:ascii="Arial" w:hAnsi="Arial" w:cs="Arial"/>
                <w:b w:val="0"/>
                <w:bCs w:val="0"/>
                <w:color w:val="000000" w:themeColor="text1"/>
              </w:rPr>
            </w:pPr>
            <w:bookmarkStart w:id="51" w:name="Hotmail"/>
          </w:p>
          <w:p w:rsidR="00E10124" w:rsidRPr="008E2D4E" w:rsidRDefault="00E10124"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Hotmail</w:t>
            </w:r>
            <w:bookmarkEnd w:id="51"/>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Uno de los más populares sitios que otogran cuentas de email gratis (@hotmail.com), cuenta con millones de usuarios a nivel mundial. Fue comprado por MSN Networks, empresa miembro del grupo Microsoft. Su URL es</w:t>
            </w:r>
            <w:r w:rsidRPr="008E2D4E">
              <w:rPr>
                <w:rStyle w:val="apple-converted-space"/>
                <w:rFonts w:ascii="Arial" w:hAnsi="Arial" w:cs="Arial"/>
                <w:color w:val="000000" w:themeColor="text1"/>
              </w:rPr>
              <w:t> </w:t>
            </w:r>
            <w:hyperlink r:id="rId33" w:tgtFrame="_blank" w:history="1">
              <w:r w:rsidRPr="008E2D4E">
                <w:rPr>
                  <w:rStyle w:val="Hipervnculo"/>
                  <w:rFonts w:ascii="Arial" w:hAnsi="Arial" w:cs="Arial"/>
                  <w:color w:val="000000" w:themeColor="text1"/>
                  <w:u w:val="none"/>
                </w:rPr>
                <w:t>http://www.hotmail.com</w:t>
              </w:r>
            </w:hyperlink>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2" w:name="Icono"/>
            <w:r w:rsidRPr="008E2D4E">
              <w:rPr>
                <w:rFonts w:ascii="Arial" w:hAnsi="Arial" w:cs="Arial"/>
                <w:bCs w:val="0"/>
                <w:color w:val="000000" w:themeColor="text1"/>
              </w:rPr>
              <w:t>Icono</w:t>
            </w:r>
            <w:bookmarkEnd w:id="52"/>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Símbolo gráfico que aparece en la pantalla de un ordenador con el fin de representar ya sea una determinada acción a realizar por el usuario (ejecutar un programa, leer una información, imprimir un texto, un documento, un dispositivo, un estado del sistema, etc).</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3" w:name="Impresora"/>
            <w:r w:rsidRPr="008E2D4E">
              <w:rPr>
                <w:rFonts w:ascii="Arial" w:hAnsi="Arial" w:cs="Arial"/>
                <w:bCs w:val="0"/>
                <w:color w:val="000000" w:themeColor="text1"/>
              </w:rPr>
              <w:t>Impresora</w:t>
            </w:r>
            <w:bookmarkEnd w:id="53"/>
          </w:p>
          <w:p w:rsidR="00E10124" w:rsidRPr="008E2D4E" w:rsidRDefault="0044716F" w:rsidP="008E2D4E">
            <w:pPr>
              <w:jc w:val="both"/>
              <w:rPr>
                <w:rFonts w:ascii="Arial" w:hAnsi="Arial" w:cs="Arial"/>
                <w:color w:val="000000" w:themeColor="text1"/>
              </w:rPr>
            </w:pPr>
            <w:hyperlink r:id="rId34" w:history="1">
              <w:r w:rsidR="00E10124" w:rsidRPr="008E2D4E">
                <w:rPr>
                  <w:rStyle w:val="Hipervnculo"/>
                  <w:rFonts w:ascii="Arial" w:hAnsi="Arial" w:cs="Arial"/>
                  <w:color w:val="000000" w:themeColor="text1"/>
                  <w:u w:val="none"/>
                </w:rPr>
                <w:t>Periférico</w:t>
              </w:r>
            </w:hyperlink>
            <w:r w:rsidR="00E10124" w:rsidRPr="008E2D4E">
              <w:rPr>
                <w:rStyle w:val="apple-converted-space"/>
                <w:rFonts w:ascii="Arial" w:hAnsi="Arial" w:cs="Arial"/>
                <w:color w:val="000000" w:themeColor="text1"/>
              </w:rPr>
              <w:t> </w:t>
            </w:r>
            <w:r w:rsidR="00E10124" w:rsidRPr="008E2D4E">
              <w:rPr>
                <w:rFonts w:ascii="Arial" w:hAnsi="Arial" w:cs="Arial"/>
                <w:color w:val="000000" w:themeColor="text1"/>
              </w:rPr>
              <w:t>que pasa la información de una</w:t>
            </w:r>
            <w:r w:rsidR="00E10124" w:rsidRPr="008E2D4E">
              <w:rPr>
                <w:rStyle w:val="apple-converted-space"/>
                <w:rFonts w:ascii="Arial" w:hAnsi="Arial" w:cs="Arial"/>
                <w:color w:val="000000" w:themeColor="text1"/>
              </w:rPr>
              <w:t> </w:t>
            </w:r>
            <w:hyperlink r:id="rId35" w:history="1">
              <w:r w:rsidR="00E10124" w:rsidRPr="008E2D4E">
                <w:rPr>
                  <w:rStyle w:val="Hipervnculo"/>
                  <w:rFonts w:ascii="Arial" w:hAnsi="Arial" w:cs="Arial"/>
                  <w:color w:val="000000" w:themeColor="text1"/>
                  <w:u w:val="none"/>
                </w:rPr>
                <w:t>computadora</w:t>
              </w:r>
            </w:hyperlink>
            <w:r w:rsidR="00E10124" w:rsidRPr="008E2D4E">
              <w:rPr>
                <w:rStyle w:val="apple-converted-space"/>
                <w:rFonts w:ascii="Arial" w:hAnsi="Arial" w:cs="Arial"/>
                <w:color w:val="000000" w:themeColor="text1"/>
              </w:rPr>
              <w:t> </w:t>
            </w:r>
            <w:r w:rsidR="00E10124" w:rsidRPr="008E2D4E">
              <w:rPr>
                <w:rFonts w:ascii="Arial" w:hAnsi="Arial" w:cs="Arial"/>
                <w:color w:val="000000" w:themeColor="text1"/>
              </w:rPr>
              <w:t>a un medio físico, que usualmente es el papel.</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4" w:name="Interface"/>
            <w:r w:rsidRPr="008E2D4E">
              <w:rPr>
                <w:rFonts w:ascii="Arial" w:hAnsi="Arial" w:cs="Arial"/>
                <w:bCs w:val="0"/>
                <w:color w:val="000000" w:themeColor="text1"/>
              </w:rPr>
              <w:t>Interface</w:t>
            </w:r>
            <w:bookmarkEnd w:id="54"/>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Interfaz o interface es el punto de conexión ya sea dos componentes de hardware, dos programas o entre un usuario y un programa.</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5" w:name="Internet"/>
            <w:r w:rsidRPr="008E2D4E">
              <w:rPr>
                <w:rFonts w:ascii="Arial" w:hAnsi="Arial" w:cs="Arial"/>
                <w:bCs w:val="0"/>
                <w:color w:val="000000" w:themeColor="text1"/>
              </w:rPr>
              <w:t>Internet</w:t>
            </w:r>
            <w:bookmarkEnd w:id="55"/>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Una red mundial, de redes de computadoras. Es una interconexión de redes grandes y chicas alrededor del mundo.</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6" w:name="Intranet"/>
            <w:r w:rsidRPr="008E2D4E">
              <w:rPr>
                <w:rFonts w:ascii="Arial" w:hAnsi="Arial" w:cs="Arial"/>
                <w:bCs w:val="0"/>
                <w:color w:val="000000" w:themeColor="text1"/>
              </w:rPr>
              <w:t>Intranet</w:t>
            </w:r>
            <w:bookmarkEnd w:id="56"/>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Red privada dentro de una compañía u organización que utiliza el navegador favorito de cada usuario, en su computadora, para ver menus con opciones desde cumpleaños del personal, calendario de citas, mensajería instantánea privada, repositorio de archivos y las normativas de la empresa entre otras.</w:t>
            </w:r>
          </w:p>
          <w:p w:rsidR="008E2D4E" w:rsidRDefault="008E2D4E" w:rsidP="008E2D4E">
            <w:pPr>
              <w:pStyle w:val="Ttulo4"/>
              <w:spacing w:before="0"/>
              <w:jc w:val="both"/>
              <w:outlineLvl w:val="3"/>
              <w:rPr>
                <w:rFonts w:ascii="Arial" w:hAnsi="Arial" w:cs="Arial"/>
                <w:b w:val="0"/>
                <w:bCs w:val="0"/>
                <w:color w:val="000000" w:themeColor="text1"/>
              </w:rPr>
            </w:pPr>
            <w:bookmarkStart w:id="57" w:name="IP"/>
          </w:p>
          <w:p w:rsidR="00E10124" w:rsidRPr="008E2D4E" w:rsidRDefault="00E10124"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IP</w:t>
            </w:r>
            <w:bookmarkEnd w:id="57"/>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Internet Protocol, Protocolo de Internet. Conjunto de reglas que regulan la transmisión de paquetes de datos a través de Internet. El IP es la dirección numérica de una computadora en Internet de forma que cada dirección electrónica se asigna a una computadora conectada a Internet y por lo tanto es única.</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8" w:name="Microsoft"/>
            <w:r w:rsidRPr="008E2D4E">
              <w:rPr>
                <w:rFonts w:ascii="Arial" w:hAnsi="Arial" w:cs="Arial"/>
                <w:bCs w:val="0"/>
                <w:color w:val="000000" w:themeColor="text1"/>
              </w:rPr>
              <w:t>Microsoft</w:t>
            </w:r>
            <w:bookmarkEnd w:id="58"/>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 xml:space="preserve">Fundada en 1975 por Bill Gates, entre otros. Responsable de los sistemas </w:t>
            </w:r>
            <w:r w:rsidRPr="008E2D4E">
              <w:rPr>
                <w:rFonts w:ascii="Arial" w:hAnsi="Arial" w:cs="Arial"/>
                <w:color w:val="000000" w:themeColor="text1"/>
              </w:rPr>
              <w:lastRenderedPageBreak/>
              <w:t>operativos Windows XP y Vista, del grupo de programas Office (Word, Excel, Powerpoint), de los controles</w:t>
            </w:r>
            <w:r w:rsidRPr="008E2D4E">
              <w:rPr>
                <w:rStyle w:val="apple-converted-space"/>
                <w:rFonts w:ascii="Arial" w:hAnsi="Arial" w:cs="Arial"/>
                <w:color w:val="000000" w:themeColor="text1"/>
              </w:rPr>
              <w:t> </w:t>
            </w:r>
            <w:hyperlink r:id="rId36" w:history="1">
              <w:r w:rsidRPr="008E2D4E">
                <w:rPr>
                  <w:rStyle w:val="Hipervnculo"/>
                  <w:rFonts w:ascii="Arial" w:hAnsi="Arial" w:cs="Arial"/>
                  <w:color w:val="000000" w:themeColor="text1"/>
                  <w:u w:val="none"/>
                </w:rPr>
                <w:t>Active X</w:t>
              </w:r>
            </w:hyperlink>
            <w:r w:rsidRPr="008E2D4E">
              <w:rPr>
                <w:rFonts w:ascii="Arial" w:hAnsi="Arial" w:cs="Arial"/>
                <w:color w:val="000000" w:themeColor="text1"/>
              </w:rPr>
              <w:t>, del navegador</w:t>
            </w:r>
            <w:hyperlink r:id="rId37" w:history="1">
              <w:r w:rsidRPr="008E2D4E">
                <w:rPr>
                  <w:rStyle w:val="Hipervnculo"/>
                  <w:rFonts w:ascii="Arial" w:hAnsi="Arial" w:cs="Arial"/>
                  <w:color w:val="000000" w:themeColor="text1"/>
                  <w:u w:val="none"/>
                </w:rPr>
                <w:t>Internet Explorer</w:t>
              </w:r>
            </w:hyperlink>
            <w:r w:rsidRPr="008E2D4E">
              <w:rPr>
                <w:rStyle w:val="apple-converted-space"/>
                <w:rFonts w:ascii="Arial" w:hAnsi="Arial" w:cs="Arial"/>
                <w:color w:val="000000" w:themeColor="text1"/>
              </w:rPr>
              <w:t> </w:t>
            </w:r>
            <w:r w:rsidRPr="008E2D4E">
              <w:rPr>
                <w:rFonts w:ascii="Arial" w:hAnsi="Arial" w:cs="Arial"/>
                <w:color w:val="000000" w:themeColor="text1"/>
              </w:rPr>
              <w:t>entre muchos otros programas.</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59" w:name="Minimizar"/>
            <w:r w:rsidRPr="008E2D4E">
              <w:rPr>
                <w:rFonts w:ascii="Arial" w:hAnsi="Arial" w:cs="Arial"/>
                <w:bCs w:val="0"/>
                <w:color w:val="000000" w:themeColor="text1"/>
              </w:rPr>
              <w:t>Minimizar</w:t>
            </w:r>
            <w:bookmarkEnd w:id="59"/>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 xml:space="preserve">En entornos </w:t>
            </w:r>
            <w:r w:rsidR="00795946" w:rsidRPr="008E2D4E">
              <w:rPr>
                <w:rFonts w:ascii="Arial" w:hAnsi="Arial" w:cs="Arial"/>
                <w:color w:val="000000" w:themeColor="text1"/>
              </w:rPr>
              <w:t>gráficos</w:t>
            </w:r>
            <w:r w:rsidRPr="008E2D4E">
              <w:rPr>
                <w:rFonts w:ascii="Arial" w:hAnsi="Arial" w:cs="Arial"/>
                <w:color w:val="000000" w:themeColor="text1"/>
              </w:rPr>
              <w:t xml:space="preserve"> de ventanas, como lo es Windows o Mac OS X por ejemplo, se dice minimizar para referirse a cuando una ventana se reduce (pero no se cierra) a un icono.</w:t>
            </w:r>
          </w:p>
          <w:p w:rsidR="00E10124" w:rsidRDefault="00E10124" w:rsidP="008E2D4E">
            <w:pPr>
              <w:jc w:val="both"/>
              <w:rPr>
                <w:rFonts w:ascii="Arial" w:hAnsi="Arial" w:cs="Arial"/>
                <w:color w:val="000000" w:themeColor="text1"/>
              </w:rPr>
            </w:pPr>
          </w:p>
          <w:p w:rsidR="008E2D4E" w:rsidRPr="008E2D4E" w:rsidRDefault="008E2D4E"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60" w:name="Netiqueta"/>
            <w:r w:rsidRPr="008E2D4E">
              <w:rPr>
                <w:rFonts w:ascii="Arial" w:hAnsi="Arial" w:cs="Arial"/>
                <w:bCs w:val="0"/>
                <w:color w:val="000000" w:themeColor="text1"/>
              </w:rPr>
              <w:t>Netiqueta</w:t>
            </w:r>
            <w:bookmarkEnd w:id="60"/>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Conjunto de normas dictadas por la costumbre y la experiencia que define las reglas de urbanidad y buena conducta que deberían seguir los usuarios de Internet en sus relaciones con otros usuarios.</w:t>
            </w:r>
          </w:p>
          <w:p w:rsidR="00E10124" w:rsidRPr="008E2D4E" w:rsidRDefault="00E10124" w:rsidP="008E2D4E">
            <w:pPr>
              <w:jc w:val="both"/>
              <w:rPr>
                <w:rFonts w:ascii="Arial" w:hAnsi="Arial" w:cs="Arial"/>
                <w:color w:val="000000" w:themeColor="text1"/>
              </w:rPr>
            </w:pPr>
          </w:p>
          <w:p w:rsidR="00E10124" w:rsidRPr="008E2D4E" w:rsidRDefault="00E10124" w:rsidP="008E2D4E">
            <w:pPr>
              <w:pStyle w:val="Ttulo4"/>
              <w:spacing w:before="0"/>
              <w:jc w:val="both"/>
              <w:outlineLvl w:val="3"/>
              <w:rPr>
                <w:rFonts w:ascii="Arial" w:hAnsi="Arial" w:cs="Arial"/>
                <w:bCs w:val="0"/>
                <w:color w:val="000000" w:themeColor="text1"/>
              </w:rPr>
            </w:pPr>
            <w:bookmarkStart w:id="61" w:name="Nube"/>
            <w:r w:rsidRPr="008E2D4E">
              <w:rPr>
                <w:rFonts w:ascii="Arial" w:hAnsi="Arial" w:cs="Arial"/>
                <w:bCs w:val="0"/>
                <w:color w:val="000000" w:themeColor="text1"/>
              </w:rPr>
              <w:t>Nube</w:t>
            </w:r>
            <w:bookmarkEnd w:id="61"/>
          </w:p>
          <w:p w:rsidR="00E10124" w:rsidRPr="008E2D4E" w:rsidRDefault="00E10124" w:rsidP="008E2D4E">
            <w:pPr>
              <w:jc w:val="both"/>
              <w:rPr>
                <w:rFonts w:ascii="Arial" w:hAnsi="Arial" w:cs="Arial"/>
                <w:color w:val="000000" w:themeColor="text1"/>
              </w:rPr>
            </w:pPr>
            <w:r w:rsidRPr="008E2D4E">
              <w:rPr>
                <w:rFonts w:ascii="Arial" w:hAnsi="Arial" w:cs="Arial"/>
                <w:color w:val="000000" w:themeColor="text1"/>
              </w:rPr>
              <w:t xml:space="preserve">Nube es </w:t>
            </w:r>
            <w:r w:rsidR="00795946" w:rsidRPr="008E2D4E">
              <w:rPr>
                <w:rFonts w:ascii="Arial" w:hAnsi="Arial" w:cs="Arial"/>
                <w:color w:val="000000" w:themeColor="text1"/>
              </w:rPr>
              <w:t>sinónimo</w:t>
            </w:r>
            <w:r w:rsidRPr="008E2D4E">
              <w:rPr>
                <w:rFonts w:ascii="Arial" w:hAnsi="Arial" w:cs="Arial"/>
                <w:color w:val="000000" w:themeColor="text1"/>
              </w:rPr>
              <w:t xml:space="preserve"> de</w:t>
            </w:r>
            <w:r w:rsidRPr="008E2D4E">
              <w:rPr>
                <w:rStyle w:val="apple-converted-space"/>
                <w:rFonts w:ascii="Arial" w:hAnsi="Arial" w:cs="Arial"/>
                <w:color w:val="000000" w:themeColor="text1"/>
              </w:rPr>
              <w:t> </w:t>
            </w:r>
            <w:hyperlink r:id="rId38" w:history="1">
              <w:r w:rsidRPr="008E2D4E">
                <w:rPr>
                  <w:rStyle w:val="Hipervnculo"/>
                  <w:rFonts w:ascii="Arial" w:hAnsi="Arial" w:cs="Arial"/>
                  <w:color w:val="000000" w:themeColor="text1"/>
                  <w:u w:val="none"/>
                </w:rPr>
                <w:t>Internet</w:t>
              </w:r>
            </w:hyperlink>
            <w:r w:rsidRPr="008E2D4E">
              <w:rPr>
                <w:rFonts w:ascii="Arial" w:hAnsi="Arial" w:cs="Arial"/>
                <w:color w:val="000000" w:themeColor="text1"/>
              </w:rPr>
              <w:t>. Usualmente en los diagramas de redes, se simboliza el internet como una nube. Los departamentos de mercadeo de las grandes empresas se dieron cuenta de este detalle y lo explotaron.</w:t>
            </w:r>
          </w:p>
          <w:p w:rsidR="00E10124" w:rsidRPr="008E2D4E" w:rsidRDefault="00E10124" w:rsidP="008E2D4E">
            <w:pPr>
              <w:jc w:val="both"/>
              <w:rPr>
                <w:rFonts w:ascii="Arial" w:hAnsi="Arial" w:cs="Arial"/>
                <w:color w:val="000000" w:themeColor="text1"/>
              </w:rPr>
            </w:pPr>
          </w:p>
          <w:p w:rsidR="008E2D4E" w:rsidRPr="008E2D4E" w:rsidRDefault="008E2D4E" w:rsidP="008E2D4E">
            <w:pPr>
              <w:pStyle w:val="Ttulo4"/>
              <w:spacing w:before="0"/>
              <w:jc w:val="both"/>
              <w:outlineLvl w:val="3"/>
              <w:rPr>
                <w:rFonts w:ascii="Arial" w:hAnsi="Arial" w:cs="Arial"/>
                <w:bCs w:val="0"/>
                <w:color w:val="000000" w:themeColor="text1"/>
              </w:rPr>
            </w:pPr>
            <w:bookmarkStart w:id="62" w:name="Servidor"/>
            <w:r w:rsidRPr="008E2D4E">
              <w:rPr>
                <w:rFonts w:ascii="Arial" w:hAnsi="Arial" w:cs="Arial"/>
                <w:bCs w:val="0"/>
                <w:color w:val="000000" w:themeColor="text1"/>
              </w:rPr>
              <w:t>Servidor</w:t>
            </w:r>
            <w:bookmarkEnd w:id="62"/>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rPr>
              <w:t>Un servidor es una computadora que maneja peticiones de data, email, servicios de redes y transferencia de archivos de otras computadoras (clientes).</w:t>
            </w:r>
          </w:p>
          <w:p w:rsidR="008E2D4E" w:rsidRDefault="008E2D4E" w:rsidP="008E2D4E">
            <w:pPr>
              <w:pStyle w:val="Ttulo4"/>
              <w:spacing w:before="0"/>
              <w:jc w:val="both"/>
              <w:outlineLvl w:val="3"/>
              <w:rPr>
                <w:rFonts w:ascii="Arial" w:hAnsi="Arial" w:cs="Arial"/>
                <w:b w:val="0"/>
                <w:bCs w:val="0"/>
                <w:color w:val="000000" w:themeColor="text1"/>
              </w:rPr>
            </w:pPr>
            <w:bookmarkStart w:id="63" w:name="Servidor_de_Correo"/>
          </w:p>
          <w:p w:rsidR="008E2D4E" w:rsidRPr="008E2D4E" w:rsidRDefault="008E2D4E" w:rsidP="008E2D4E">
            <w:pPr>
              <w:pStyle w:val="Ttulo4"/>
              <w:spacing w:before="0"/>
              <w:jc w:val="both"/>
              <w:outlineLvl w:val="3"/>
              <w:rPr>
                <w:rFonts w:ascii="Arial" w:hAnsi="Arial" w:cs="Arial"/>
                <w:bCs w:val="0"/>
                <w:color w:val="000000" w:themeColor="text1"/>
              </w:rPr>
            </w:pPr>
            <w:r w:rsidRPr="008E2D4E">
              <w:rPr>
                <w:rFonts w:ascii="Arial" w:hAnsi="Arial" w:cs="Arial"/>
                <w:bCs w:val="0"/>
                <w:color w:val="000000" w:themeColor="text1"/>
              </w:rPr>
              <w:t>Servidor de Correo</w:t>
            </w:r>
            <w:bookmarkEnd w:id="63"/>
          </w:p>
          <w:p w:rsidR="008E2D4E" w:rsidRDefault="008E2D4E" w:rsidP="008E2D4E">
            <w:pPr>
              <w:jc w:val="both"/>
              <w:rPr>
                <w:rFonts w:ascii="Arial" w:hAnsi="Arial" w:cs="Arial"/>
                <w:color w:val="000000" w:themeColor="text1"/>
              </w:rPr>
            </w:pPr>
            <w:r w:rsidRPr="008E2D4E">
              <w:rPr>
                <w:rFonts w:ascii="Arial" w:hAnsi="Arial" w:cs="Arial"/>
                <w:color w:val="000000" w:themeColor="text1"/>
              </w:rPr>
              <w:t>Un servidor de correo (mail server) es la computadora donde se ejecuta un programa de gestión de emails, como por ejemplo</w:t>
            </w:r>
            <w:r w:rsidRPr="008E2D4E">
              <w:rPr>
                <w:rStyle w:val="apple-converted-space"/>
                <w:rFonts w:ascii="Arial" w:hAnsi="Arial" w:cs="Arial"/>
                <w:color w:val="000000" w:themeColor="text1"/>
              </w:rPr>
              <w:t> </w:t>
            </w:r>
            <w:hyperlink r:id="rId39" w:anchor="Sendmail" w:history="1">
              <w:r w:rsidRPr="008E2D4E">
                <w:rPr>
                  <w:rStyle w:val="Hipervnculo"/>
                  <w:rFonts w:ascii="Arial" w:hAnsi="Arial" w:cs="Arial"/>
                  <w:color w:val="000000" w:themeColor="text1"/>
                  <w:u w:val="none"/>
                </w:rPr>
                <w:t>Sendmail</w:t>
              </w:r>
            </w:hyperlink>
            <w:r w:rsidRPr="008E2D4E">
              <w:rPr>
                <w:rFonts w:ascii="Arial" w:hAnsi="Arial" w:cs="Arial"/>
                <w:color w:val="000000" w:themeColor="text1"/>
              </w:rPr>
              <w:t>,</w:t>
            </w:r>
            <w:r w:rsidRPr="008E2D4E">
              <w:rPr>
                <w:rStyle w:val="apple-converted-space"/>
                <w:rFonts w:ascii="Arial" w:hAnsi="Arial" w:cs="Arial"/>
                <w:color w:val="000000" w:themeColor="text1"/>
              </w:rPr>
              <w:t> </w:t>
            </w:r>
            <w:hyperlink r:id="rId40" w:anchor="Qmail" w:history="1">
              <w:r w:rsidRPr="008E2D4E">
                <w:rPr>
                  <w:rStyle w:val="Hipervnculo"/>
                  <w:rFonts w:ascii="Arial" w:hAnsi="Arial" w:cs="Arial"/>
                  <w:color w:val="000000" w:themeColor="text1"/>
                  <w:u w:val="none"/>
                </w:rPr>
                <w:t>Qmail</w:t>
              </w:r>
            </w:hyperlink>
            <w:r w:rsidRPr="008E2D4E">
              <w:rPr>
                <w:rStyle w:val="apple-converted-space"/>
                <w:rFonts w:ascii="Arial" w:hAnsi="Arial" w:cs="Arial"/>
                <w:color w:val="000000" w:themeColor="text1"/>
              </w:rPr>
              <w:t> </w:t>
            </w:r>
            <w:r w:rsidRPr="008E2D4E">
              <w:rPr>
                <w:rFonts w:ascii="Arial" w:hAnsi="Arial" w:cs="Arial"/>
                <w:color w:val="000000" w:themeColor="text1"/>
              </w:rPr>
              <w:t>y Microsoft Exchange.</w:t>
            </w:r>
          </w:p>
          <w:p w:rsidR="008E2D4E" w:rsidRPr="008E2D4E" w:rsidRDefault="008E2D4E" w:rsidP="008E2D4E">
            <w:pPr>
              <w:jc w:val="both"/>
              <w:rPr>
                <w:rFonts w:ascii="Arial" w:hAnsi="Arial" w:cs="Arial"/>
                <w:color w:val="000000" w:themeColor="text1"/>
              </w:rPr>
            </w:pPr>
          </w:p>
          <w:p w:rsidR="008E2D4E" w:rsidRPr="008E2D4E" w:rsidRDefault="008E2D4E" w:rsidP="008E2D4E">
            <w:pPr>
              <w:pStyle w:val="Ttulo4"/>
              <w:spacing w:before="0"/>
              <w:jc w:val="both"/>
              <w:outlineLvl w:val="3"/>
              <w:rPr>
                <w:rFonts w:ascii="Arial" w:hAnsi="Arial" w:cs="Arial"/>
                <w:bCs w:val="0"/>
                <w:color w:val="000000" w:themeColor="text1"/>
              </w:rPr>
            </w:pPr>
            <w:bookmarkStart w:id="64" w:name="Sistema_Operativo"/>
            <w:r w:rsidRPr="008E2D4E">
              <w:rPr>
                <w:rFonts w:ascii="Arial" w:hAnsi="Arial" w:cs="Arial"/>
                <w:bCs w:val="0"/>
                <w:color w:val="000000" w:themeColor="text1"/>
              </w:rPr>
              <w:t>Sistema Operativo</w:t>
            </w:r>
            <w:bookmarkEnd w:id="64"/>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rPr>
              <w:t>Operating System (OS) en inglés. Programa especial el cual se carga en una computadora al prenderla, y cuya función es gestionar los demás programas, o aplicaciones, que se ejecutarán, como por ejemplo, un procesador de palabras o una hoja de cálculo, un juego o una conexión a Internet. Windows, Linux, Unix, MacOS son todos sistemas operativos.</w:t>
            </w:r>
          </w:p>
          <w:p w:rsidR="008E2D4E" w:rsidRPr="008E2D4E" w:rsidRDefault="008E2D4E" w:rsidP="008E2D4E">
            <w:pPr>
              <w:jc w:val="both"/>
              <w:rPr>
                <w:rFonts w:ascii="Arial" w:hAnsi="Arial" w:cs="Arial"/>
                <w:color w:val="000000" w:themeColor="text1"/>
              </w:rPr>
            </w:pPr>
          </w:p>
          <w:p w:rsidR="008E2D4E" w:rsidRPr="00795946" w:rsidRDefault="008E2D4E" w:rsidP="008E2D4E">
            <w:pPr>
              <w:jc w:val="both"/>
              <w:rPr>
                <w:rFonts w:ascii="Arial" w:hAnsi="Arial" w:cs="Arial"/>
                <w:b/>
                <w:color w:val="000000" w:themeColor="text1"/>
                <w:shd w:val="clear" w:color="auto" w:fill="F9F8EE"/>
              </w:rPr>
            </w:pPr>
            <w:r w:rsidRPr="00795946">
              <w:rPr>
                <w:rFonts w:ascii="Arial" w:hAnsi="Arial" w:cs="Arial"/>
                <w:b/>
                <w:color w:val="000000" w:themeColor="text1"/>
                <w:shd w:val="clear" w:color="auto" w:fill="F9F8EE"/>
              </w:rPr>
              <w:t xml:space="preserve">Sitio web. </w:t>
            </w:r>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shd w:val="clear" w:color="auto" w:fill="F9F8EE"/>
              </w:rPr>
              <w:t>Conjunto de páginas web que usualmente comparten un mismo tema e intención</w:t>
            </w:r>
          </w:p>
          <w:p w:rsidR="008E2D4E" w:rsidRPr="008E2D4E" w:rsidRDefault="008E2D4E" w:rsidP="008E2D4E">
            <w:pPr>
              <w:jc w:val="both"/>
              <w:rPr>
                <w:rFonts w:ascii="Arial" w:hAnsi="Arial" w:cs="Arial"/>
                <w:color w:val="000000" w:themeColor="text1"/>
              </w:rPr>
            </w:pPr>
          </w:p>
          <w:p w:rsidR="008E2D4E" w:rsidRPr="00795946" w:rsidRDefault="008E2D4E" w:rsidP="008E2D4E">
            <w:pPr>
              <w:pStyle w:val="Ttulo4"/>
              <w:spacing w:before="0"/>
              <w:jc w:val="both"/>
              <w:outlineLvl w:val="3"/>
              <w:rPr>
                <w:rFonts w:ascii="Arial" w:hAnsi="Arial" w:cs="Arial"/>
                <w:bCs w:val="0"/>
                <w:color w:val="000000" w:themeColor="text1"/>
              </w:rPr>
            </w:pPr>
            <w:bookmarkStart w:id="65" w:name="Skype"/>
            <w:r w:rsidRPr="00795946">
              <w:rPr>
                <w:rFonts w:ascii="Arial" w:hAnsi="Arial" w:cs="Arial"/>
                <w:bCs w:val="0"/>
                <w:color w:val="000000" w:themeColor="text1"/>
              </w:rPr>
              <w:t>Skype</w:t>
            </w:r>
            <w:bookmarkEnd w:id="65"/>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rPr>
              <w:t xml:space="preserve">Software y servicio que permite la comunicación entre personas de punto a punto, por internet, de forma </w:t>
            </w:r>
            <w:r w:rsidR="00795946" w:rsidRPr="008E2D4E">
              <w:rPr>
                <w:rFonts w:ascii="Arial" w:hAnsi="Arial" w:cs="Arial"/>
                <w:color w:val="000000" w:themeColor="text1"/>
              </w:rPr>
              <w:t>gratuita</w:t>
            </w:r>
            <w:r w:rsidRPr="008E2D4E">
              <w:rPr>
                <w:rFonts w:ascii="Arial" w:hAnsi="Arial" w:cs="Arial"/>
                <w:color w:val="000000" w:themeColor="text1"/>
              </w:rPr>
              <w:t>.</w:t>
            </w:r>
          </w:p>
          <w:p w:rsidR="008E2D4E" w:rsidRPr="008E2D4E" w:rsidRDefault="008E2D4E" w:rsidP="008E2D4E">
            <w:pPr>
              <w:jc w:val="both"/>
              <w:rPr>
                <w:rFonts w:ascii="Arial" w:hAnsi="Arial" w:cs="Arial"/>
                <w:color w:val="000000" w:themeColor="text1"/>
              </w:rPr>
            </w:pPr>
          </w:p>
          <w:p w:rsidR="008E2D4E" w:rsidRPr="00795946" w:rsidRDefault="008E2D4E" w:rsidP="008E2D4E">
            <w:pPr>
              <w:pStyle w:val="Ttulo4"/>
              <w:spacing w:before="0"/>
              <w:jc w:val="both"/>
              <w:outlineLvl w:val="3"/>
              <w:rPr>
                <w:rFonts w:ascii="Arial" w:hAnsi="Arial" w:cs="Arial"/>
                <w:bCs w:val="0"/>
                <w:color w:val="000000" w:themeColor="text1"/>
              </w:rPr>
            </w:pPr>
            <w:bookmarkStart w:id="66" w:name="Software"/>
            <w:r w:rsidRPr="00795946">
              <w:rPr>
                <w:rFonts w:ascii="Arial" w:hAnsi="Arial" w:cs="Arial"/>
                <w:bCs w:val="0"/>
                <w:color w:val="000000" w:themeColor="text1"/>
              </w:rPr>
              <w:lastRenderedPageBreak/>
              <w:t>Software</w:t>
            </w:r>
            <w:bookmarkEnd w:id="66"/>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rPr>
              <w:t>Se refiere a programas en general, aplicaciones, juegos, sistemas operativos, utilitarios, antivirus, etc. Lo que se pueda ejecutar en la computadora.</w:t>
            </w:r>
          </w:p>
          <w:p w:rsidR="008E2D4E" w:rsidRPr="008E2D4E" w:rsidRDefault="008E2D4E" w:rsidP="008E2D4E">
            <w:pPr>
              <w:jc w:val="both"/>
              <w:rPr>
                <w:rFonts w:ascii="Arial" w:hAnsi="Arial" w:cs="Arial"/>
                <w:color w:val="000000" w:themeColor="text1"/>
              </w:rPr>
            </w:pPr>
          </w:p>
          <w:p w:rsidR="008E2D4E" w:rsidRPr="00795946" w:rsidRDefault="008E2D4E" w:rsidP="008E2D4E">
            <w:pPr>
              <w:pStyle w:val="Ttulo4"/>
              <w:spacing w:before="0"/>
              <w:jc w:val="both"/>
              <w:outlineLvl w:val="3"/>
              <w:rPr>
                <w:rFonts w:ascii="Arial" w:hAnsi="Arial" w:cs="Arial"/>
                <w:bCs w:val="0"/>
                <w:color w:val="000000" w:themeColor="text1"/>
              </w:rPr>
            </w:pPr>
            <w:bookmarkStart w:id="67" w:name="Spyware"/>
            <w:r w:rsidRPr="00795946">
              <w:rPr>
                <w:rFonts w:ascii="Arial" w:hAnsi="Arial" w:cs="Arial"/>
                <w:bCs w:val="0"/>
                <w:color w:val="000000" w:themeColor="text1"/>
              </w:rPr>
              <w:t>Spyware</w:t>
            </w:r>
            <w:bookmarkEnd w:id="67"/>
          </w:p>
          <w:p w:rsidR="008E2D4E" w:rsidRPr="008E2D4E" w:rsidRDefault="008E2D4E" w:rsidP="008E2D4E">
            <w:pPr>
              <w:jc w:val="both"/>
              <w:rPr>
                <w:rFonts w:ascii="Arial" w:hAnsi="Arial" w:cs="Arial"/>
                <w:color w:val="000000" w:themeColor="text1"/>
              </w:rPr>
            </w:pPr>
            <w:r w:rsidRPr="008E2D4E">
              <w:rPr>
                <w:rFonts w:ascii="Arial" w:hAnsi="Arial" w:cs="Arial"/>
                <w:color w:val="000000" w:themeColor="text1"/>
              </w:rPr>
              <w:t>Spyware son unos pequeños programas cuyo objetivo es mandar información, generalmente a empresas de mercadeo, del uso de internet, websites visitados, etc. del usuario, por medio del internet. Usualmente estas acciones son llevadas a cabo sin el conocimiento del usuario, y consumen ancho de banda, la computadora se pone lenta, etc.</w:t>
            </w:r>
          </w:p>
          <w:p w:rsidR="008E2D4E" w:rsidRPr="008E2D4E" w:rsidRDefault="008E2D4E" w:rsidP="008E2D4E">
            <w:pPr>
              <w:shd w:val="clear" w:color="auto" w:fill="F9F8EE"/>
              <w:jc w:val="both"/>
              <w:rPr>
                <w:rFonts w:ascii="Arial" w:hAnsi="Arial" w:cs="Arial"/>
                <w:color w:val="000000" w:themeColor="text1"/>
              </w:rPr>
            </w:pPr>
          </w:p>
          <w:p w:rsidR="008E2D4E" w:rsidRPr="00A277FA" w:rsidRDefault="008E2D4E" w:rsidP="00D774F2">
            <w:pPr>
              <w:rPr>
                <w:rFonts w:ascii="Arial" w:hAnsi="Arial" w:cs="Arial"/>
                <w:color w:val="000000" w:themeColor="text1"/>
              </w:rPr>
            </w:pP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METODOLOGÍA:</w:t>
            </w:r>
          </w:p>
        </w:tc>
      </w:tr>
      <w:tr w:rsidR="009D3B04" w:rsidRPr="00A277FA" w:rsidTr="00B61693">
        <w:tc>
          <w:tcPr>
            <w:tcW w:w="9740" w:type="dxa"/>
          </w:tcPr>
          <w:p w:rsidR="00C75DEF" w:rsidRPr="00A277FA" w:rsidRDefault="00C75DEF" w:rsidP="00C75DEF">
            <w:pPr>
              <w:tabs>
                <w:tab w:val="left" w:pos="2788"/>
              </w:tabs>
              <w:jc w:val="both"/>
              <w:rPr>
                <w:rFonts w:ascii="Arial" w:hAnsi="Arial" w:cs="Arial"/>
                <w:color w:val="000000" w:themeColor="text1"/>
              </w:rPr>
            </w:pPr>
          </w:p>
          <w:p w:rsidR="00C75DEF" w:rsidRPr="00A277FA" w:rsidRDefault="00C75DEF" w:rsidP="00C75DEF">
            <w:pPr>
              <w:tabs>
                <w:tab w:val="left" w:pos="2788"/>
              </w:tabs>
              <w:jc w:val="both"/>
              <w:rPr>
                <w:rFonts w:ascii="Arial" w:hAnsi="Arial" w:cs="Arial"/>
                <w:b/>
                <w:color w:val="000000" w:themeColor="text1"/>
              </w:rPr>
            </w:pPr>
            <w:r w:rsidRPr="00A277FA">
              <w:rPr>
                <w:rFonts w:ascii="Arial" w:hAnsi="Arial" w:cs="Arial"/>
                <w:color w:val="000000" w:themeColor="text1"/>
              </w:rPr>
              <w:t xml:space="preserve">  </w:t>
            </w:r>
            <w:r w:rsidR="004B4E0F" w:rsidRPr="00A277FA">
              <w:rPr>
                <w:rFonts w:ascii="Arial" w:hAnsi="Arial" w:cs="Arial"/>
                <w:color w:val="000000" w:themeColor="text1"/>
              </w:rPr>
              <w:t xml:space="preserve"> </w:t>
            </w:r>
            <w:r w:rsidRPr="00A277FA">
              <w:rPr>
                <w:rFonts w:ascii="Arial" w:hAnsi="Arial" w:cs="Arial"/>
                <w:b/>
                <w:color w:val="000000" w:themeColor="text1"/>
              </w:rPr>
              <w:t>Estrategias pedagógicas</w:t>
            </w:r>
            <w:r w:rsidRPr="00A277FA">
              <w:rPr>
                <w:rFonts w:ascii="Arial" w:hAnsi="Arial" w:cs="Arial"/>
                <w:b/>
                <w:color w:val="000000" w:themeColor="text1"/>
              </w:rPr>
              <w:tab/>
            </w: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Se realizará explicación de cada uno de los temas, ya sea por parte del docente o de los estudiantes, quienes previamente realizan la investigación del tema propuesto para la siguiente sesión.</w:t>
            </w:r>
          </w:p>
          <w:p w:rsidR="00C75DEF" w:rsidRPr="00A277FA" w:rsidRDefault="00C75DEF" w:rsidP="00C75DEF">
            <w:pPr>
              <w:ind w:left="180"/>
              <w:jc w:val="both"/>
              <w:rPr>
                <w:rFonts w:ascii="Arial" w:hAnsi="Arial" w:cs="Arial"/>
                <w:color w:val="000000" w:themeColor="text1"/>
              </w:rPr>
            </w:pP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Al terminar la explicación de cada uno de los temas, se entrega un taller para ser realizado por los estudiantes, en forma individual o grupal, para profundizar los temas vistos.</w:t>
            </w:r>
          </w:p>
          <w:p w:rsidR="00C75DEF" w:rsidRPr="00A277FA" w:rsidRDefault="00C75DEF" w:rsidP="00C75DEF">
            <w:pPr>
              <w:autoSpaceDE w:val="0"/>
              <w:autoSpaceDN w:val="0"/>
              <w:adjustRightInd w:val="0"/>
              <w:rPr>
                <w:rFonts w:ascii="Arial" w:eastAsia="Calibri" w:hAnsi="Arial" w:cs="Arial"/>
                <w:color w:val="000000" w:themeColor="text1"/>
                <w:lang w:val="es-CO" w:eastAsia="es-CO"/>
              </w:rPr>
            </w:pP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Para incrementar la interacción y asesoría por parte del docente, se utilizarán las herramientas de la plataforma virtual.</w:t>
            </w:r>
          </w:p>
          <w:p w:rsidR="00C75DEF" w:rsidRPr="00A277FA" w:rsidRDefault="00C75DEF" w:rsidP="00C75DEF">
            <w:pPr>
              <w:ind w:left="180"/>
              <w:jc w:val="both"/>
              <w:rPr>
                <w:rFonts w:ascii="Arial" w:hAnsi="Arial" w:cs="Arial"/>
                <w:color w:val="000000" w:themeColor="text1"/>
              </w:rPr>
            </w:pPr>
          </w:p>
          <w:p w:rsidR="00C75DEF" w:rsidRPr="00A277FA" w:rsidRDefault="00C75DEF" w:rsidP="00C75DEF">
            <w:pPr>
              <w:ind w:left="180"/>
              <w:jc w:val="both"/>
              <w:rPr>
                <w:rFonts w:ascii="Arial" w:hAnsi="Arial" w:cs="Arial"/>
                <w:b/>
                <w:color w:val="000000" w:themeColor="text1"/>
              </w:rPr>
            </w:pPr>
          </w:p>
          <w:p w:rsidR="00C75DEF" w:rsidRPr="00A277FA" w:rsidRDefault="00C75DEF" w:rsidP="00C75DEF">
            <w:pPr>
              <w:ind w:left="180"/>
              <w:jc w:val="both"/>
              <w:rPr>
                <w:rFonts w:ascii="Arial" w:hAnsi="Arial" w:cs="Arial"/>
                <w:b/>
                <w:color w:val="000000" w:themeColor="text1"/>
              </w:rPr>
            </w:pPr>
            <w:r w:rsidRPr="00A277FA">
              <w:rPr>
                <w:rFonts w:ascii="Arial" w:hAnsi="Arial" w:cs="Arial"/>
                <w:b/>
                <w:color w:val="000000" w:themeColor="text1"/>
              </w:rPr>
              <w:t>Para nivelación:</w:t>
            </w:r>
          </w:p>
          <w:p w:rsidR="00C75DEF" w:rsidRPr="00A277FA" w:rsidRDefault="00C75DEF" w:rsidP="00C75DEF">
            <w:pPr>
              <w:ind w:left="180"/>
              <w:jc w:val="both"/>
              <w:rPr>
                <w:rFonts w:ascii="Arial" w:hAnsi="Arial" w:cs="Arial"/>
                <w:caps/>
                <w:color w:val="000000" w:themeColor="text1"/>
              </w:rPr>
            </w:pPr>
            <w:r w:rsidRPr="00A277FA">
              <w:rPr>
                <w:rFonts w:ascii="Arial" w:hAnsi="Arial" w:cs="Arial"/>
                <w:color w:val="000000" w:themeColor="text1"/>
              </w:rPr>
              <w:t>Se realizará un seguimiento académico a estudiantes, para analizar los logros alcanzados y de acuerdo a las falencias se desarrollarán talleres de acompañamiento y ejercicios.</w:t>
            </w: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 xml:space="preserve">Si persiste la deficiencia académica se remitirá al PAII. </w:t>
            </w:r>
          </w:p>
          <w:p w:rsidR="00C75DEF" w:rsidRPr="00A277FA" w:rsidRDefault="00C75DEF" w:rsidP="00C75DEF">
            <w:pPr>
              <w:ind w:left="180"/>
              <w:jc w:val="both"/>
              <w:rPr>
                <w:rFonts w:ascii="Arial" w:hAnsi="Arial" w:cs="Arial"/>
                <w:caps/>
                <w:color w:val="000000" w:themeColor="text1"/>
              </w:rPr>
            </w:pPr>
          </w:p>
          <w:p w:rsidR="00C75DEF" w:rsidRPr="00A277FA" w:rsidRDefault="00C75DEF" w:rsidP="00C75DEF">
            <w:pPr>
              <w:ind w:left="180"/>
              <w:jc w:val="both"/>
              <w:rPr>
                <w:rFonts w:ascii="Arial" w:hAnsi="Arial" w:cs="Arial"/>
                <w:caps/>
                <w:color w:val="000000" w:themeColor="text1"/>
              </w:rPr>
            </w:pPr>
          </w:p>
          <w:p w:rsidR="00C75DEF" w:rsidRPr="00A277FA" w:rsidRDefault="00C75DEF" w:rsidP="00C75DEF">
            <w:pPr>
              <w:ind w:left="180"/>
              <w:jc w:val="both"/>
              <w:rPr>
                <w:rFonts w:ascii="Arial" w:hAnsi="Arial" w:cs="Arial"/>
                <w:color w:val="000000" w:themeColor="text1"/>
              </w:rPr>
            </w:pPr>
            <w:r w:rsidRPr="00A277FA">
              <w:rPr>
                <w:rFonts w:ascii="Arial" w:hAnsi="Arial" w:cs="Arial"/>
                <w:b/>
                <w:color w:val="000000" w:themeColor="text1"/>
              </w:rPr>
              <w:t>Asistencia Obligatoria a Tutorías</w:t>
            </w:r>
            <w:r w:rsidRPr="00A277FA">
              <w:rPr>
                <w:rFonts w:ascii="Arial" w:hAnsi="Arial" w:cs="Arial"/>
                <w:color w:val="000000" w:themeColor="text1"/>
              </w:rPr>
              <w:t xml:space="preserve">. </w:t>
            </w: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Deben asistir los estudiantes que tengan dificultad académica en la materia y los que hayan perdido las evaluaciones parciales.</w:t>
            </w:r>
          </w:p>
          <w:p w:rsidR="00C75DEF" w:rsidRPr="00A277FA" w:rsidRDefault="00C75DEF" w:rsidP="00C75DEF">
            <w:pPr>
              <w:ind w:left="180"/>
              <w:jc w:val="both"/>
              <w:rPr>
                <w:rFonts w:ascii="Arial" w:hAnsi="Arial" w:cs="Arial"/>
                <w:color w:val="000000" w:themeColor="text1"/>
              </w:rPr>
            </w:pPr>
          </w:p>
          <w:p w:rsidR="00C75DEF" w:rsidRPr="00A277FA" w:rsidRDefault="00C75DEF" w:rsidP="00C75DEF">
            <w:pPr>
              <w:ind w:left="180"/>
              <w:jc w:val="both"/>
              <w:rPr>
                <w:rFonts w:ascii="Arial" w:hAnsi="Arial" w:cs="Arial"/>
                <w:b/>
                <w:color w:val="000000" w:themeColor="text1"/>
              </w:rPr>
            </w:pPr>
          </w:p>
          <w:p w:rsidR="00C75DEF" w:rsidRPr="00A277FA" w:rsidRDefault="00C75DEF" w:rsidP="00C75DEF">
            <w:pPr>
              <w:ind w:left="180"/>
              <w:jc w:val="both"/>
              <w:rPr>
                <w:rFonts w:ascii="Arial" w:hAnsi="Arial" w:cs="Arial"/>
                <w:b/>
                <w:color w:val="000000" w:themeColor="text1"/>
              </w:rPr>
            </w:pPr>
            <w:r w:rsidRPr="00A277FA">
              <w:rPr>
                <w:rFonts w:ascii="Arial" w:hAnsi="Arial" w:cs="Arial"/>
                <w:b/>
                <w:color w:val="000000" w:themeColor="text1"/>
              </w:rPr>
              <w:t>Metodología investigativa</w:t>
            </w:r>
          </w:p>
          <w:p w:rsidR="00C75DEF"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Seguimiento de la investigación: Introducción a los temas investigados, Comprensión y apropiación de los temas investigados</w:t>
            </w:r>
          </w:p>
          <w:p w:rsidR="00C75DEF" w:rsidRPr="00A277FA" w:rsidRDefault="00C75DEF" w:rsidP="00C75DEF">
            <w:pPr>
              <w:ind w:left="180"/>
              <w:jc w:val="both"/>
              <w:rPr>
                <w:rFonts w:ascii="Arial" w:hAnsi="Arial" w:cs="Arial"/>
                <w:color w:val="000000" w:themeColor="text1"/>
              </w:rPr>
            </w:pPr>
          </w:p>
          <w:p w:rsidR="00DE3D09" w:rsidRPr="00A277FA" w:rsidRDefault="00C75DEF" w:rsidP="00C75DEF">
            <w:pPr>
              <w:ind w:left="180"/>
              <w:jc w:val="both"/>
              <w:rPr>
                <w:rFonts w:ascii="Arial" w:hAnsi="Arial" w:cs="Arial"/>
                <w:color w:val="000000" w:themeColor="text1"/>
              </w:rPr>
            </w:pPr>
            <w:r w:rsidRPr="00A277FA">
              <w:rPr>
                <w:rFonts w:ascii="Arial" w:hAnsi="Arial" w:cs="Arial"/>
                <w:color w:val="000000" w:themeColor="text1"/>
              </w:rPr>
              <w:t>Revisión de documentos y artículos de investigación disponibles en Internet.</w:t>
            </w:r>
          </w:p>
          <w:p w:rsidR="00C75DEF" w:rsidRPr="00A277FA" w:rsidRDefault="00C75DEF" w:rsidP="00C75DEF">
            <w:pPr>
              <w:ind w:left="180"/>
              <w:jc w:val="both"/>
              <w:rPr>
                <w:rFonts w:ascii="Arial" w:hAnsi="Arial" w:cs="Arial"/>
                <w:color w:val="000000" w:themeColor="text1"/>
              </w:rPr>
            </w:pP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7F422F">
        <w:tc>
          <w:tcPr>
            <w:tcW w:w="9054"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EVALUACIÓN:</w:t>
            </w:r>
          </w:p>
        </w:tc>
      </w:tr>
      <w:tr w:rsidR="007F422F" w:rsidRPr="00A277FA" w:rsidTr="007F422F">
        <w:tc>
          <w:tcPr>
            <w:tcW w:w="9054" w:type="dxa"/>
          </w:tcPr>
          <w:p w:rsidR="00EA397D" w:rsidRPr="00A277FA" w:rsidRDefault="00EA397D" w:rsidP="00B61693">
            <w:pPr>
              <w:pStyle w:val="Prrafodelista"/>
              <w:ind w:left="0"/>
              <w:jc w:val="both"/>
              <w:rPr>
                <w:rFonts w:ascii="Arial" w:hAnsi="Arial" w:cs="Arial"/>
                <w:b/>
                <w:color w:val="000000" w:themeColor="text1"/>
                <w:sz w:val="24"/>
                <w:szCs w:val="24"/>
              </w:rPr>
            </w:pPr>
          </w:p>
          <w:p w:rsidR="00EA397D" w:rsidRPr="00A277FA" w:rsidRDefault="00EA397D" w:rsidP="00EA397D">
            <w:pPr>
              <w:rPr>
                <w:rFonts w:ascii="Arial" w:hAnsi="Arial" w:cs="Arial"/>
                <w:b/>
                <w:color w:val="000000" w:themeColor="text1"/>
              </w:rPr>
            </w:pPr>
            <w:r w:rsidRPr="00A277FA">
              <w:rPr>
                <w:rFonts w:ascii="Arial" w:hAnsi="Arial" w:cs="Arial"/>
                <w:b/>
                <w:color w:val="000000" w:themeColor="text1"/>
              </w:rPr>
              <w:t>Criterios de Evaluación</w:t>
            </w:r>
          </w:p>
          <w:p w:rsidR="00EA397D" w:rsidRPr="00A277FA" w:rsidRDefault="00EA397D" w:rsidP="00EA397D">
            <w:pPr>
              <w:jc w:val="both"/>
              <w:rPr>
                <w:rFonts w:ascii="Arial" w:hAnsi="Arial" w:cs="Arial"/>
                <w:color w:val="000000" w:themeColor="text1"/>
              </w:rPr>
            </w:pPr>
          </w:p>
          <w:p w:rsidR="00EA397D" w:rsidRPr="00A277FA" w:rsidRDefault="00EA397D" w:rsidP="00EA397D">
            <w:pPr>
              <w:jc w:val="both"/>
              <w:rPr>
                <w:rFonts w:ascii="Arial" w:hAnsi="Arial" w:cs="Arial"/>
                <w:color w:val="000000" w:themeColor="text1"/>
              </w:rPr>
            </w:pPr>
            <w:r w:rsidRPr="00A277FA">
              <w:rPr>
                <w:rFonts w:ascii="Arial" w:hAnsi="Arial" w:cs="Arial"/>
                <w:color w:val="000000" w:themeColor="text1"/>
              </w:rPr>
              <w:t>Mediante la presentación de pruebas escritas y otras realizadas en el laboratorio de sistemas, el docente puede percibir el grado de conocimiento que los estudiantes van adquiriendo sobre el empleo adecuado de los conocimientos de la materia.</w:t>
            </w:r>
          </w:p>
          <w:p w:rsidR="00EA397D" w:rsidRPr="00A277FA" w:rsidRDefault="00EA397D" w:rsidP="00EA397D">
            <w:pPr>
              <w:jc w:val="both"/>
              <w:rPr>
                <w:rFonts w:ascii="Arial" w:hAnsi="Arial" w:cs="Arial"/>
                <w:color w:val="000000" w:themeColor="text1"/>
              </w:rPr>
            </w:pPr>
          </w:p>
          <w:p w:rsidR="00EA397D" w:rsidRPr="00A277FA" w:rsidRDefault="00EA397D" w:rsidP="00EA397D">
            <w:pPr>
              <w:jc w:val="both"/>
              <w:rPr>
                <w:rFonts w:ascii="Arial" w:hAnsi="Arial" w:cs="Arial"/>
                <w:color w:val="000000" w:themeColor="text1"/>
              </w:rPr>
            </w:pPr>
            <w:r w:rsidRPr="00A277FA">
              <w:rPr>
                <w:rFonts w:ascii="Arial" w:hAnsi="Arial" w:cs="Arial"/>
                <w:color w:val="000000" w:themeColor="text1"/>
              </w:rPr>
              <w:t>Dentro de los criterios a evaluar se tendrán en cuenta los siguientes:</w:t>
            </w:r>
          </w:p>
          <w:p w:rsidR="00EA397D" w:rsidRPr="00A277FA" w:rsidRDefault="00EA397D" w:rsidP="006C72B9">
            <w:pPr>
              <w:numPr>
                <w:ilvl w:val="0"/>
                <w:numId w:val="5"/>
              </w:numPr>
              <w:ind w:left="142" w:hanging="142"/>
              <w:jc w:val="both"/>
              <w:rPr>
                <w:rFonts w:ascii="Arial" w:hAnsi="Arial" w:cs="Arial"/>
                <w:color w:val="000000" w:themeColor="text1"/>
              </w:rPr>
            </w:pPr>
            <w:r w:rsidRPr="00A277FA">
              <w:rPr>
                <w:rFonts w:ascii="Arial" w:hAnsi="Arial" w:cs="Arial"/>
                <w:color w:val="000000" w:themeColor="text1"/>
              </w:rPr>
              <w:t>Control de lecturas</w:t>
            </w:r>
          </w:p>
          <w:p w:rsidR="00EA397D" w:rsidRPr="00A277FA" w:rsidRDefault="00EA397D" w:rsidP="006C72B9">
            <w:pPr>
              <w:numPr>
                <w:ilvl w:val="0"/>
                <w:numId w:val="5"/>
              </w:numPr>
              <w:ind w:left="142" w:hanging="142"/>
              <w:jc w:val="both"/>
              <w:rPr>
                <w:rFonts w:ascii="Arial" w:hAnsi="Arial" w:cs="Arial"/>
                <w:color w:val="000000" w:themeColor="text1"/>
              </w:rPr>
            </w:pPr>
            <w:r w:rsidRPr="00A277FA">
              <w:rPr>
                <w:rFonts w:ascii="Arial" w:hAnsi="Arial" w:cs="Arial"/>
                <w:color w:val="000000" w:themeColor="text1"/>
              </w:rPr>
              <w:t>Participación en las sesiones prácticas</w:t>
            </w:r>
          </w:p>
          <w:p w:rsidR="00EA397D" w:rsidRPr="00A277FA" w:rsidRDefault="00EA397D" w:rsidP="006C72B9">
            <w:pPr>
              <w:numPr>
                <w:ilvl w:val="0"/>
                <w:numId w:val="5"/>
              </w:numPr>
              <w:ind w:left="142" w:hanging="142"/>
              <w:jc w:val="both"/>
              <w:rPr>
                <w:rFonts w:ascii="Arial" w:hAnsi="Arial" w:cs="Arial"/>
                <w:color w:val="000000" w:themeColor="text1"/>
              </w:rPr>
            </w:pPr>
            <w:r w:rsidRPr="00A277FA">
              <w:rPr>
                <w:rFonts w:ascii="Arial" w:hAnsi="Arial" w:cs="Arial"/>
                <w:color w:val="000000" w:themeColor="text1"/>
              </w:rPr>
              <w:t>Actitud y habilidad en el manejo del software aplicado</w:t>
            </w:r>
          </w:p>
          <w:p w:rsidR="00EA397D" w:rsidRPr="00A277FA" w:rsidRDefault="00EA397D" w:rsidP="006C72B9">
            <w:pPr>
              <w:numPr>
                <w:ilvl w:val="0"/>
                <w:numId w:val="5"/>
              </w:numPr>
              <w:ind w:left="142" w:hanging="142"/>
              <w:jc w:val="both"/>
              <w:rPr>
                <w:rFonts w:ascii="Arial" w:hAnsi="Arial" w:cs="Arial"/>
                <w:b/>
                <w:color w:val="000000" w:themeColor="text1"/>
              </w:rPr>
            </w:pPr>
            <w:r w:rsidRPr="00A277FA">
              <w:rPr>
                <w:rFonts w:ascii="Arial" w:hAnsi="Arial" w:cs="Arial"/>
                <w:color w:val="000000" w:themeColor="text1"/>
              </w:rPr>
              <w:t>Desarrollo de talleres individuales y en grupo</w:t>
            </w:r>
          </w:p>
          <w:p w:rsidR="00EA397D" w:rsidRPr="00A277FA" w:rsidRDefault="00EA397D" w:rsidP="006C72B9">
            <w:pPr>
              <w:numPr>
                <w:ilvl w:val="0"/>
                <w:numId w:val="5"/>
              </w:numPr>
              <w:ind w:left="142" w:hanging="142"/>
              <w:jc w:val="both"/>
              <w:rPr>
                <w:rFonts w:ascii="Arial" w:hAnsi="Arial" w:cs="Arial"/>
                <w:color w:val="000000" w:themeColor="text1"/>
              </w:rPr>
            </w:pPr>
            <w:r w:rsidRPr="00A277FA">
              <w:rPr>
                <w:rFonts w:ascii="Arial" w:hAnsi="Arial" w:cs="Arial"/>
                <w:color w:val="000000" w:themeColor="text1"/>
              </w:rPr>
              <w:t>Actividades relacionadas con el proyecto a realizar</w:t>
            </w:r>
          </w:p>
          <w:p w:rsidR="00EA397D" w:rsidRPr="00A277FA" w:rsidRDefault="00EA397D" w:rsidP="006C72B9">
            <w:pPr>
              <w:numPr>
                <w:ilvl w:val="0"/>
                <w:numId w:val="5"/>
              </w:numPr>
              <w:ind w:left="142" w:hanging="142"/>
              <w:jc w:val="both"/>
              <w:rPr>
                <w:rFonts w:ascii="Arial" w:hAnsi="Arial" w:cs="Arial"/>
                <w:color w:val="000000" w:themeColor="text1"/>
              </w:rPr>
            </w:pPr>
            <w:r w:rsidRPr="00A277FA">
              <w:rPr>
                <w:rFonts w:ascii="Arial" w:hAnsi="Arial" w:cs="Arial"/>
                <w:color w:val="000000" w:themeColor="text1"/>
              </w:rPr>
              <w:t>Socialización del proyecto final de la materia</w:t>
            </w:r>
          </w:p>
          <w:p w:rsidR="00EA397D" w:rsidRPr="00A277FA" w:rsidRDefault="00EA397D" w:rsidP="00B61693">
            <w:pPr>
              <w:pStyle w:val="Prrafodelista"/>
              <w:ind w:left="0"/>
              <w:jc w:val="both"/>
              <w:rPr>
                <w:rFonts w:ascii="Arial" w:hAnsi="Arial" w:cs="Arial"/>
                <w:b/>
                <w:color w:val="000000" w:themeColor="text1"/>
                <w:sz w:val="24"/>
                <w:szCs w:val="24"/>
                <w:lang w:val="es-ES"/>
              </w:rPr>
            </w:pPr>
          </w:p>
          <w:p w:rsidR="007F422F" w:rsidRPr="00A277FA" w:rsidRDefault="007F422F" w:rsidP="00C02E34">
            <w:pPr>
              <w:jc w:val="both"/>
              <w:rPr>
                <w:rFonts w:ascii="Arial" w:hAnsi="Arial" w:cs="Arial"/>
                <w:color w:val="000000" w:themeColor="text1"/>
              </w:rPr>
            </w:pPr>
          </w:p>
          <w:p w:rsidR="00C02E34" w:rsidRPr="00A277FA" w:rsidRDefault="00C02E34" w:rsidP="00C02E34">
            <w:pPr>
              <w:jc w:val="both"/>
              <w:rPr>
                <w:rFonts w:ascii="Arial" w:hAnsi="Arial" w:cs="Arial"/>
                <w:color w:val="000000" w:themeColor="text1"/>
              </w:rPr>
            </w:pPr>
          </w:p>
        </w:tc>
      </w:tr>
    </w:tbl>
    <w:p w:rsidR="009D3B04" w:rsidRPr="00A277FA"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A277FA" w:rsidRPr="00A277FA" w:rsidTr="00B61693">
        <w:tc>
          <w:tcPr>
            <w:tcW w:w="9740" w:type="dxa"/>
            <w:shd w:val="clear" w:color="auto" w:fill="365F91" w:themeFill="accent1" w:themeFillShade="BF"/>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RECURSOS :</w:t>
            </w:r>
          </w:p>
        </w:tc>
      </w:tr>
      <w:tr w:rsidR="00A277FA" w:rsidRPr="00A277FA" w:rsidTr="00B61693">
        <w:tc>
          <w:tcPr>
            <w:tcW w:w="9740"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BIBLIOGRAFÍA BÁSICA Y COMPLEMENTARIA</w:t>
            </w:r>
          </w:p>
          <w:p w:rsidR="00EA397D" w:rsidRPr="00A277FA" w:rsidRDefault="00EA397D" w:rsidP="006C72B9">
            <w:pPr>
              <w:pStyle w:val="NormalWeb"/>
              <w:numPr>
                <w:ilvl w:val="0"/>
                <w:numId w:val="11"/>
              </w:numPr>
              <w:shd w:val="clear" w:color="auto" w:fill="FFFFFF"/>
              <w:spacing w:before="0" w:beforeAutospacing="0" w:after="0" w:afterAutospacing="0" w:line="270" w:lineRule="atLeast"/>
              <w:ind w:left="349"/>
              <w:jc w:val="both"/>
              <w:rPr>
                <w:rFonts w:ascii="Arial" w:hAnsi="Arial" w:cs="Arial"/>
                <w:b/>
                <w:bCs/>
                <w:color w:val="000000" w:themeColor="text1"/>
              </w:rPr>
            </w:pPr>
            <w:r w:rsidRPr="00A277FA">
              <w:rPr>
                <w:rFonts w:ascii="Arial" w:hAnsi="Arial" w:cs="Arial"/>
                <w:b/>
                <w:bCs/>
                <w:color w:val="000000" w:themeColor="text1"/>
              </w:rPr>
              <w:t xml:space="preserve">Administración de sistemas operativos. Un enfoque práctico </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Editorial:</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Alfaomega</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Autor:</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Julio Gómez López</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Año de edición: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2011</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ISBN: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9786077072522</w:t>
            </w:r>
          </w:p>
          <w:p w:rsidR="00EA397D" w:rsidRPr="00A277FA" w:rsidRDefault="00EA397D" w:rsidP="00EA397D">
            <w:pPr>
              <w:pStyle w:val="NormalWeb"/>
              <w:shd w:val="clear" w:color="auto" w:fill="FFFFFF"/>
              <w:spacing w:before="0" w:beforeAutospacing="0" w:after="0" w:afterAutospacing="0" w:line="270" w:lineRule="atLeast"/>
              <w:jc w:val="both"/>
              <w:rPr>
                <w:rFonts w:ascii="Arial" w:hAnsi="Arial" w:cs="Arial"/>
                <w:color w:val="000000" w:themeColor="text1"/>
              </w:rPr>
            </w:pPr>
          </w:p>
          <w:p w:rsidR="00EA397D" w:rsidRPr="00A277FA" w:rsidRDefault="00EA397D" w:rsidP="006C72B9">
            <w:pPr>
              <w:pStyle w:val="Ttulo2"/>
              <w:keepLines w:val="0"/>
              <w:numPr>
                <w:ilvl w:val="0"/>
                <w:numId w:val="10"/>
              </w:numPr>
              <w:shd w:val="clear" w:color="auto" w:fill="FFFFFF"/>
              <w:spacing w:before="0" w:line="300" w:lineRule="atLeast"/>
              <w:ind w:left="349"/>
              <w:jc w:val="both"/>
              <w:outlineLvl w:val="1"/>
              <w:rPr>
                <w:rFonts w:ascii="Arial" w:hAnsi="Arial" w:cs="Arial"/>
                <w:bCs w:val="0"/>
                <w:color w:val="000000" w:themeColor="text1"/>
                <w:sz w:val="24"/>
                <w:szCs w:val="24"/>
              </w:rPr>
            </w:pPr>
            <w:r w:rsidRPr="00A277FA">
              <w:rPr>
                <w:rFonts w:ascii="Arial" w:hAnsi="Arial" w:cs="Arial"/>
                <w:bCs w:val="0"/>
                <w:color w:val="000000" w:themeColor="text1"/>
                <w:sz w:val="24"/>
                <w:szCs w:val="24"/>
              </w:rPr>
              <w:t>Arquitectura de computadoras</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Editorial:</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Alfaomega</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Autor:</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Patricia Quiroga</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Año de edición: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2010</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ISBN: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9789871609062</w:t>
            </w:r>
          </w:p>
          <w:p w:rsidR="00EA397D" w:rsidRPr="00A277FA" w:rsidRDefault="00EA397D" w:rsidP="00EA397D">
            <w:pPr>
              <w:pStyle w:val="NormalWeb"/>
              <w:shd w:val="clear" w:color="auto" w:fill="FFFFFF"/>
              <w:spacing w:before="0" w:beforeAutospacing="0" w:after="0" w:afterAutospacing="0" w:line="270" w:lineRule="atLeast"/>
              <w:jc w:val="both"/>
              <w:rPr>
                <w:rFonts w:ascii="Arial" w:hAnsi="Arial" w:cs="Arial"/>
                <w:color w:val="000000" w:themeColor="text1"/>
              </w:rPr>
            </w:pPr>
          </w:p>
          <w:p w:rsidR="00EA397D" w:rsidRPr="00A277FA" w:rsidRDefault="00EA397D" w:rsidP="006C72B9">
            <w:pPr>
              <w:pStyle w:val="Ttulo2"/>
              <w:keepLines w:val="0"/>
              <w:numPr>
                <w:ilvl w:val="0"/>
                <w:numId w:val="9"/>
              </w:numPr>
              <w:shd w:val="clear" w:color="auto" w:fill="FFFFFF"/>
              <w:spacing w:before="0" w:line="300" w:lineRule="atLeast"/>
              <w:ind w:left="349"/>
              <w:jc w:val="both"/>
              <w:outlineLvl w:val="1"/>
              <w:rPr>
                <w:rFonts w:ascii="Arial" w:hAnsi="Arial" w:cs="Arial"/>
                <w:bCs w:val="0"/>
                <w:color w:val="000000" w:themeColor="text1"/>
                <w:sz w:val="24"/>
                <w:szCs w:val="24"/>
              </w:rPr>
            </w:pPr>
            <w:r w:rsidRPr="00A277FA">
              <w:rPr>
                <w:rFonts w:ascii="Arial" w:hAnsi="Arial" w:cs="Arial"/>
                <w:bCs w:val="0"/>
                <w:color w:val="000000" w:themeColor="text1"/>
                <w:sz w:val="24"/>
                <w:szCs w:val="24"/>
              </w:rPr>
              <w:t>Internet, libro del navegante</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Editorial:</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Ediciones de la U</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Autor:</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José A. Carballar Falcón</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lastRenderedPageBreak/>
              <w:t>Año de edición: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2013</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ISBN: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9789587620818</w:t>
            </w:r>
          </w:p>
          <w:p w:rsidR="00EA397D" w:rsidRPr="00A277FA" w:rsidRDefault="00EA397D" w:rsidP="00EA397D">
            <w:pPr>
              <w:pStyle w:val="NormalWeb"/>
              <w:shd w:val="clear" w:color="auto" w:fill="FFFFFF"/>
              <w:spacing w:before="0" w:beforeAutospacing="0" w:after="0" w:afterAutospacing="0" w:line="270" w:lineRule="atLeast"/>
              <w:jc w:val="both"/>
              <w:rPr>
                <w:rFonts w:ascii="Arial" w:hAnsi="Arial" w:cs="Arial"/>
                <w:color w:val="000000" w:themeColor="text1"/>
              </w:rPr>
            </w:pPr>
          </w:p>
          <w:p w:rsidR="00EA397D" w:rsidRPr="00A277FA" w:rsidRDefault="00EA397D" w:rsidP="006C72B9">
            <w:pPr>
              <w:pStyle w:val="Ttulo2"/>
              <w:keepLines w:val="0"/>
              <w:numPr>
                <w:ilvl w:val="0"/>
                <w:numId w:val="8"/>
              </w:numPr>
              <w:shd w:val="clear" w:color="auto" w:fill="FFFFFF"/>
              <w:spacing w:before="0" w:line="300" w:lineRule="atLeast"/>
              <w:ind w:left="349"/>
              <w:jc w:val="both"/>
              <w:outlineLvl w:val="1"/>
              <w:rPr>
                <w:rFonts w:ascii="Arial" w:hAnsi="Arial" w:cs="Arial"/>
                <w:bCs w:val="0"/>
                <w:color w:val="000000" w:themeColor="text1"/>
                <w:sz w:val="24"/>
                <w:szCs w:val="24"/>
              </w:rPr>
            </w:pPr>
            <w:r w:rsidRPr="00A277FA">
              <w:rPr>
                <w:rFonts w:ascii="Arial" w:hAnsi="Arial" w:cs="Arial"/>
                <w:bCs w:val="0"/>
                <w:color w:val="000000" w:themeColor="text1"/>
                <w:sz w:val="24"/>
                <w:szCs w:val="24"/>
              </w:rPr>
              <w:t>Servicios Google como herramienta educativa</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Editorial:</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Distrididactika</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Autor:</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Joaquín Martín Iglesias</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Año de edición: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2011</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ISBN: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9788441529717</w:t>
            </w:r>
          </w:p>
          <w:p w:rsidR="00EA397D" w:rsidRPr="00A277FA" w:rsidRDefault="00EA397D" w:rsidP="00EA397D">
            <w:pPr>
              <w:pStyle w:val="NormalWeb"/>
              <w:shd w:val="clear" w:color="auto" w:fill="FFFFFF"/>
              <w:spacing w:before="0" w:beforeAutospacing="0" w:after="0" w:afterAutospacing="0" w:line="270" w:lineRule="atLeast"/>
              <w:jc w:val="both"/>
              <w:rPr>
                <w:rFonts w:ascii="Arial" w:hAnsi="Arial" w:cs="Arial"/>
                <w:color w:val="000000" w:themeColor="text1"/>
              </w:rPr>
            </w:pPr>
          </w:p>
          <w:p w:rsidR="00EA397D" w:rsidRPr="00A277FA" w:rsidRDefault="00EA397D" w:rsidP="006C72B9">
            <w:pPr>
              <w:pStyle w:val="Ttulo2"/>
              <w:keepLines w:val="0"/>
              <w:numPr>
                <w:ilvl w:val="0"/>
                <w:numId w:val="8"/>
              </w:numPr>
              <w:shd w:val="clear" w:color="auto" w:fill="FFFFFF"/>
              <w:spacing w:before="0" w:line="300" w:lineRule="atLeast"/>
              <w:ind w:left="349"/>
              <w:jc w:val="both"/>
              <w:outlineLvl w:val="1"/>
              <w:rPr>
                <w:rFonts w:ascii="Arial" w:hAnsi="Arial" w:cs="Arial"/>
                <w:bCs w:val="0"/>
                <w:color w:val="000000" w:themeColor="text1"/>
                <w:sz w:val="24"/>
                <w:szCs w:val="24"/>
              </w:rPr>
            </w:pPr>
            <w:r w:rsidRPr="00A277FA">
              <w:rPr>
                <w:rFonts w:ascii="Arial" w:hAnsi="Arial" w:cs="Arial"/>
                <w:bCs w:val="0"/>
                <w:color w:val="000000" w:themeColor="text1"/>
                <w:sz w:val="24"/>
                <w:szCs w:val="24"/>
              </w:rPr>
              <w:t>Diccionario Web 2.0</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Editorial:</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Creaciones Copyright, S.L</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Autor:</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Mar Monsoriu Flor</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Año de edición: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2010</w:t>
            </w:r>
          </w:p>
          <w:p w:rsidR="00EA397D" w:rsidRPr="00A277FA" w:rsidRDefault="00EA397D" w:rsidP="00EA397D">
            <w:pPr>
              <w:pStyle w:val="NormalWeb"/>
              <w:shd w:val="clear" w:color="auto" w:fill="FFFFFF"/>
              <w:spacing w:before="0" w:beforeAutospacing="0" w:after="0" w:afterAutospacing="0" w:line="270" w:lineRule="atLeast"/>
              <w:ind w:left="708"/>
              <w:jc w:val="both"/>
              <w:rPr>
                <w:rFonts w:ascii="Arial" w:hAnsi="Arial" w:cs="Arial"/>
                <w:color w:val="000000" w:themeColor="text1"/>
              </w:rPr>
            </w:pPr>
            <w:r w:rsidRPr="00A277FA">
              <w:rPr>
                <w:rFonts w:ascii="Arial" w:hAnsi="Arial" w:cs="Arial"/>
                <w:b/>
                <w:bCs/>
                <w:color w:val="000000" w:themeColor="text1"/>
              </w:rPr>
              <w:t>ISBN:</w:t>
            </w:r>
            <w:r w:rsidRPr="00A277FA">
              <w:rPr>
                <w:rStyle w:val="apple-converted-space"/>
                <w:rFonts w:ascii="Arial" w:eastAsiaTheme="majorEastAsia" w:hAnsi="Arial" w:cs="Arial"/>
                <w:color w:val="000000" w:themeColor="text1"/>
              </w:rPr>
              <w:t> </w:t>
            </w:r>
            <w:r w:rsidRPr="00A277FA">
              <w:rPr>
                <w:rFonts w:ascii="Arial" w:hAnsi="Arial" w:cs="Arial"/>
                <w:color w:val="000000" w:themeColor="text1"/>
              </w:rPr>
              <w:t>9788492779642</w:t>
            </w:r>
          </w:p>
          <w:p w:rsidR="009D3B04" w:rsidRPr="00A277FA" w:rsidRDefault="009D3B04" w:rsidP="00B61693">
            <w:pPr>
              <w:rPr>
                <w:rFonts w:ascii="Arial" w:hAnsi="Arial" w:cs="Arial"/>
                <w:b/>
                <w:color w:val="000000" w:themeColor="text1"/>
              </w:rPr>
            </w:pPr>
          </w:p>
          <w:p w:rsidR="00EA397D" w:rsidRPr="00A277FA" w:rsidRDefault="00EA397D" w:rsidP="00B61693">
            <w:pPr>
              <w:rPr>
                <w:rFonts w:ascii="Arial" w:hAnsi="Arial" w:cs="Arial"/>
                <w:b/>
                <w:color w:val="000000" w:themeColor="text1"/>
              </w:rPr>
            </w:pPr>
          </w:p>
        </w:tc>
      </w:tr>
      <w:tr w:rsidR="00A277FA" w:rsidRPr="00A277FA" w:rsidTr="00B61693">
        <w:tc>
          <w:tcPr>
            <w:tcW w:w="9740"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lastRenderedPageBreak/>
              <w:t xml:space="preserve">MEDIOS Y RECURSOS </w:t>
            </w:r>
            <w:r w:rsidR="00804FCB" w:rsidRPr="00A277FA">
              <w:rPr>
                <w:rFonts w:ascii="Arial" w:hAnsi="Arial" w:cs="Arial"/>
                <w:b/>
                <w:color w:val="000000" w:themeColor="text1"/>
              </w:rPr>
              <w:t xml:space="preserve">A UTILIZAR </w:t>
            </w:r>
          </w:p>
          <w:p w:rsidR="009D3B04" w:rsidRPr="00A277FA" w:rsidRDefault="009D3B04" w:rsidP="00B61693">
            <w:pPr>
              <w:rPr>
                <w:rFonts w:ascii="Arial" w:hAnsi="Arial" w:cs="Arial"/>
                <w:b/>
                <w:color w:val="000000" w:themeColor="text1"/>
              </w:rPr>
            </w:pPr>
          </w:p>
          <w:p w:rsidR="00EA397D" w:rsidRPr="00A277FA" w:rsidRDefault="00EA397D" w:rsidP="00EA397D">
            <w:pPr>
              <w:rPr>
                <w:rFonts w:ascii="Arial" w:hAnsi="Arial" w:cs="Arial"/>
                <w:b/>
                <w:color w:val="000000" w:themeColor="text1"/>
              </w:rPr>
            </w:pPr>
            <w:r w:rsidRPr="00A277FA">
              <w:rPr>
                <w:rFonts w:ascii="Arial" w:hAnsi="Arial" w:cs="Arial"/>
                <w:b/>
                <w:color w:val="000000" w:themeColor="text1"/>
              </w:rPr>
              <w:t>Visuales:</w:t>
            </w:r>
          </w:p>
          <w:p w:rsidR="00EA397D" w:rsidRPr="00A277FA" w:rsidRDefault="00EA397D" w:rsidP="006C72B9">
            <w:pPr>
              <w:pStyle w:val="Prrafodelista"/>
              <w:numPr>
                <w:ilvl w:val="0"/>
                <w:numId w:val="6"/>
              </w:numPr>
              <w:spacing w:after="0" w:line="240" w:lineRule="auto"/>
              <w:rPr>
                <w:rFonts w:ascii="Arial" w:hAnsi="Arial" w:cs="Arial"/>
                <w:color w:val="000000" w:themeColor="text1"/>
                <w:sz w:val="24"/>
                <w:szCs w:val="24"/>
              </w:rPr>
            </w:pPr>
            <w:r w:rsidRPr="00A277FA">
              <w:rPr>
                <w:rFonts w:ascii="Arial" w:hAnsi="Arial" w:cs="Arial"/>
                <w:color w:val="000000" w:themeColor="text1"/>
                <w:sz w:val="24"/>
                <w:szCs w:val="24"/>
              </w:rPr>
              <w:t>Presentaciones en diapositivas</w:t>
            </w:r>
          </w:p>
          <w:p w:rsidR="00EA397D" w:rsidRPr="00A277FA" w:rsidRDefault="00EA397D" w:rsidP="006C72B9">
            <w:pPr>
              <w:pStyle w:val="Prrafodelista"/>
              <w:numPr>
                <w:ilvl w:val="0"/>
                <w:numId w:val="6"/>
              </w:numPr>
              <w:spacing w:after="0" w:line="240" w:lineRule="auto"/>
              <w:rPr>
                <w:rFonts w:ascii="Arial" w:hAnsi="Arial" w:cs="Arial"/>
                <w:color w:val="000000" w:themeColor="text1"/>
                <w:sz w:val="24"/>
                <w:szCs w:val="24"/>
              </w:rPr>
            </w:pPr>
            <w:r w:rsidRPr="00A277FA">
              <w:rPr>
                <w:rFonts w:ascii="Arial" w:hAnsi="Arial" w:cs="Arial"/>
                <w:color w:val="000000" w:themeColor="text1"/>
                <w:sz w:val="24"/>
                <w:szCs w:val="24"/>
              </w:rPr>
              <w:t>Ejercicios ejemplo</w:t>
            </w:r>
          </w:p>
          <w:p w:rsidR="00EA397D" w:rsidRPr="00A277FA" w:rsidRDefault="00EA397D" w:rsidP="006C72B9">
            <w:pPr>
              <w:pStyle w:val="Prrafodelista"/>
              <w:numPr>
                <w:ilvl w:val="0"/>
                <w:numId w:val="6"/>
              </w:numPr>
              <w:spacing w:after="0" w:line="240" w:lineRule="auto"/>
              <w:rPr>
                <w:rFonts w:ascii="Arial" w:hAnsi="Arial" w:cs="Arial"/>
                <w:color w:val="000000" w:themeColor="text1"/>
                <w:sz w:val="24"/>
                <w:szCs w:val="24"/>
              </w:rPr>
            </w:pPr>
            <w:r w:rsidRPr="00A277FA">
              <w:rPr>
                <w:rFonts w:ascii="Arial" w:hAnsi="Arial" w:cs="Arial"/>
                <w:color w:val="000000" w:themeColor="text1"/>
                <w:sz w:val="24"/>
                <w:szCs w:val="24"/>
              </w:rPr>
              <w:t xml:space="preserve">Libros guía </w:t>
            </w:r>
          </w:p>
          <w:p w:rsidR="00EA397D" w:rsidRPr="00A277FA" w:rsidRDefault="00EA397D" w:rsidP="006C72B9">
            <w:pPr>
              <w:pStyle w:val="Prrafodelista"/>
              <w:numPr>
                <w:ilvl w:val="0"/>
                <w:numId w:val="6"/>
              </w:numPr>
              <w:spacing w:after="0" w:line="240" w:lineRule="auto"/>
              <w:rPr>
                <w:rFonts w:ascii="Arial" w:hAnsi="Arial" w:cs="Arial"/>
                <w:color w:val="000000" w:themeColor="text1"/>
                <w:sz w:val="24"/>
                <w:szCs w:val="24"/>
              </w:rPr>
            </w:pPr>
            <w:r w:rsidRPr="00A277FA">
              <w:rPr>
                <w:rFonts w:ascii="Arial" w:hAnsi="Arial" w:cs="Arial"/>
                <w:color w:val="000000" w:themeColor="text1"/>
                <w:sz w:val="24"/>
                <w:szCs w:val="24"/>
              </w:rPr>
              <w:t>Talleres</w:t>
            </w:r>
          </w:p>
          <w:p w:rsidR="00EA397D" w:rsidRPr="00A277FA" w:rsidRDefault="00EA397D" w:rsidP="00EA397D">
            <w:pPr>
              <w:rPr>
                <w:rFonts w:ascii="Arial" w:hAnsi="Arial" w:cs="Arial"/>
                <w:b/>
                <w:color w:val="000000" w:themeColor="text1"/>
              </w:rPr>
            </w:pPr>
          </w:p>
          <w:p w:rsidR="00EA397D" w:rsidRPr="00A277FA" w:rsidRDefault="00EA397D" w:rsidP="00EA397D">
            <w:pPr>
              <w:rPr>
                <w:rFonts w:ascii="Arial" w:hAnsi="Arial" w:cs="Arial"/>
                <w:b/>
                <w:color w:val="000000" w:themeColor="text1"/>
              </w:rPr>
            </w:pPr>
            <w:r w:rsidRPr="00A277FA">
              <w:rPr>
                <w:rFonts w:ascii="Arial" w:hAnsi="Arial" w:cs="Arial"/>
                <w:b/>
                <w:color w:val="000000" w:themeColor="text1"/>
              </w:rPr>
              <w:t>Audiovisuales:</w:t>
            </w:r>
          </w:p>
          <w:p w:rsidR="00EA397D" w:rsidRPr="00A277FA" w:rsidRDefault="00EA397D" w:rsidP="006C72B9">
            <w:pPr>
              <w:pStyle w:val="Prrafodelista"/>
              <w:numPr>
                <w:ilvl w:val="0"/>
                <w:numId w:val="7"/>
              </w:numPr>
              <w:spacing w:after="0" w:line="240" w:lineRule="auto"/>
              <w:rPr>
                <w:rFonts w:ascii="Arial" w:hAnsi="Arial" w:cs="Arial"/>
                <w:color w:val="000000" w:themeColor="text1"/>
                <w:sz w:val="24"/>
                <w:szCs w:val="24"/>
              </w:rPr>
            </w:pPr>
            <w:r w:rsidRPr="00A277FA">
              <w:rPr>
                <w:rFonts w:ascii="Arial" w:hAnsi="Arial" w:cs="Arial"/>
                <w:color w:val="000000" w:themeColor="text1"/>
                <w:sz w:val="24"/>
                <w:szCs w:val="24"/>
              </w:rPr>
              <w:t xml:space="preserve">Videos </w:t>
            </w:r>
          </w:p>
          <w:p w:rsidR="00EA397D" w:rsidRPr="00A277FA" w:rsidRDefault="00EA397D" w:rsidP="00B61693">
            <w:pPr>
              <w:rPr>
                <w:rFonts w:ascii="Arial" w:hAnsi="Arial" w:cs="Arial"/>
                <w:b/>
                <w:color w:val="000000" w:themeColor="text1"/>
              </w:rPr>
            </w:pPr>
          </w:p>
        </w:tc>
      </w:tr>
      <w:tr w:rsidR="00A277FA" w:rsidRPr="00A277FA" w:rsidTr="00B61693">
        <w:tc>
          <w:tcPr>
            <w:tcW w:w="9740"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SOFTWARE /AULAS VIRTUALES / ESPACIOS ELECTRÓNICOS</w:t>
            </w:r>
          </w:p>
          <w:p w:rsidR="00A277FA" w:rsidRPr="00A277FA" w:rsidRDefault="00A277FA" w:rsidP="00A277FA">
            <w:pPr>
              <w:rPr>
                <w:rFonts w:ascii="Arial" w:hAnsi="Arial" w:cs="Arial"/>
                <w:color w:val="000000" w:themeColor="text1"/>
              </w:rPr>
            </w:pPr>
          </w:p>
          <w:p w:rsidR="00A277FA" w:rsidRPr="00A277FA" w:rsidRDefault="00A277FA" w:rsidP="006C72B9">
            <w:pPr>
              <w:pStyle w:val="Prrafodelista"/>
              <w:numPr>
                <w:ilvl w:val="0"/>
                <w:numId w:val="17"/>
              </w:numPr>
              <w:rPr>
                <w:rFonts w:ascii="Arial" w:hAnsi="Arial" w:cs="Arial"/>
                <w:color w:val="000000" w:themeColor="text1"/>
                <w:sz w:val="24"/>
                <w:szCs w:val="24"/>
              </w:rPr>
            </w:pPr>
            <w:r w:rsidRPr="00A277FA">
              <w:rPr>
                <w:rFonts w:ascii="Arial" w:hAnsi="Arial" w:cs="Arial"/>
                <w:color w:val="000000" w:themeColor="text1"/>
                <w:sz w:val="24"/>
                <w:szCs w:val="24"/>
              </w:rPr>
              <w:t>Software ofimático y de navegación Web</w:t>
            </w:r>
          </w:p>
          <w:p w:rsidR="00A277FA" w:rsidRPr="00A277FA" w:rsidRDefault="00A277FA" w:rsidP="006C72B9">
            <w:pPr>
              <w:pStyle w:val="Prrafodelista"/>
              <w:numPr>
                <w:ilvl w:val="0"/>
                <w:numId w:val="17"/>
              </w:numPr>
              <w:rPr>
                <w:rFonts w:ascii="Arial" w:hAnsi="Arial" w:cs="Arial"/>
                <w:color w:val="000000" w:themeColor="text1"/>
                <w:sz w:val="24"/>
                <w:szCs w:val="24"/>
              </w:rPr>
            </w:pPr>
            <w:r w:rsidRPr="00A277FA">
              <w:rPr>
                <w:rFonts w:ascii="Arial" w:hAnsi="Arial" w:cs="Arial"/>
                <w:color w:val="000000" w:themeColor="text1"/>
                <w:sz w:val="24"/>
                <w:szCs w:val="24"/>
              </w:rPr>
              <w:t>Campus virtual USTA</w:t>
            </w:r>
          </w:p>
          <w:p w:rsidR="009D3B04" w:rsidRPr="00A277FA" w:rsidRDefault="009D3B04" w:rsidP="00B61693">
            <w:pPr>
              <w:rPr>
                <w:rFonts w:ascii="Arial" w:hAnsi="Arial" w:cs="Arial"/>
                <w:b/>
                <w:color w:val="000000" w:themeColor="text1"/>
              </w:rPr>
            </w:pPr>
          </w:p>
        </w:tc>
      </w:tr>
      <w:tr w:rsidR="00A277FA" w:rsidRPr="00A277FA" w:rsidTr="00B61693">
        <w:tc>
          <w:tcPr>
            <w:tcW w:w="9740"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LABOR</w:t>
            </w:r>
            <w:r w:rsidR="001045BF" w:rsidRPr="00A277FA">
              <w:rPr>
                <w:rFonts w:ascii="Arial" w:hAnsi="Arial" w:cs="Arial"/>
                <w:b/>
                <w:color w:val="000000" w:themeColor="text1"/>
              </w:rPr>
              <w:t>A</w:t>
            </w:r>
            <w:r w:rsidRPr="00A277FA">
              <w:rPr>
                <w:rFonts w:ascii="Arial" w:hAnsi="Arial" w:cs="Arial"/>
                <w:b/>
                <w:color w:val="000000" w:themeColor="text1"/>
              </w:rPr>
              <w:t>TORIOS Y/O SITIOS DE PRÁCTICA</w:t>
            </w:r>
          </w:p>
          <w:p w:rsidR="006E69C7" w:rsidRPr="00A277FA" w:rsidRDefault="006E69C7" w:rsidP="00B61693">
            <w:pPr>
              <w:rPr>
                <w:rFonts w:ascii="Arial" w:hAnsi="Arial" w:cs="Arial"/>
                <w:color w:val="000000" w:themeColor="text1"/>
              </w:rPr>
            </w:pPr>
          </w:p>
          <w:p w:rsidR="009D3B04" w:rsidRPr="00A277FA" w:rsidRDefault="006E69C7" w:rsidP="00B61693">
            <w:pPr>
              <w:rPr>
                <w:rFonts w:ascii="Arial" w:hAnsi="Arial" w:cs="Arial"/>
                <w:color w:val="000000" w:themeColor="text1"/>
              </w:rPr>
            </w:pPr>
            <w:r w:rsidRPr="00A277FA">
              <w:rPr>
                <w:rFonts w:ascii="Arial" w:hAnsi="Arial" w:cs="Arial"/>
                <w:color w:val="000000" w:themeColor="text1"/>
              </w:rPr>
              <w:t>Sala de sistemas Universidad Santo Tomás seccional Tunja</w:t>
            </w:r>
          </w:p>
          <w:p w:rsidR="006E69C7" w:rsidRPr="00A277FA" w:rsidRDefault="006E69C7" w:rsidP="00B61693">
            <w:pPr>
              <w:rPr>
                <w:rFonts w:ascii="Arial" w:hAnsi="Arial" w:cs="Arial"/>
                <w:b/>
                <w:color w:val="000000" w:themeColor="text1"/>
              </w:rPr>
            </w:pPr>
          </w:p>
        </w:tc>
      </w:tr>
      <w:tr w:rsidR="009D3B04" w:rsidRPr="00A277FA" w:rsidTr="00B61693">
        <w:tc>
          <w:tcPr>
            <w:tcW w:w="9740" w:type="dxa"/>
          </w:tcPr>
          <w:p w:rsidR="009D3B04" w:rsidRPr="00A277FA" w:rsidRDefault="009D3B04" w:rsidP="00B61693">
            <w:pPr>
              <w:rPr>
                <w:rFonts w:ascii="Arial" w:hAnsi="Arial" w:cs="Arial"/>
                <w:b/>
                <w:color w:val="000000" w:themeColor="text1"/>
              </w:rPr>
            </w:pPr>
            <w:r w:rsidRPr="00A277FA">
              <w:rPr>
                <w:rFonts w:ascii="Arial" w:hAnsi="Arial" w:cs="Arial"/>
                <w:b/>
                <w:color w:val="000000" w:themeColor="text1"/>
              </w:rPr>
              <w:t>EQUIPOS Y MATERIALES</w:t>
            </w:r>
          </w:p>
          <w:p w:rsidR="009D3B04" w:rsidRPr="00A277FA" w:rsidRDefault="009D3B04" w:rsidP="00AB79D7">
            <w:pPr>
              <w:rPr>
                <w:rFonts w:ascii="Arial" w:hAnsi="Arial" w:cs="Arial"/>
                <w:color w:val="000000" w:themeColor="text1"/>
              </w:rPr>
            </w:pPr>
          </w:p>
          <w:p w:rsidR="00AB79D7" w:rsidRPr="00A277FA" w:rsidRDefault="00AB79D7" w:rsidP="006C72B9">
            <w:pPr>
              <w:pStyle w:val="Prrafodelista"/>
              <w:numPr>
                <w:ilvl w:val="0"/>
                <w:numId w:val="18"/>
              </w:numPr>
              <w:rPr>
                <w:rFonts w:ascii="Arial" w:hAnsi="Arial" w:cs="Arial"/>
                <w:color w:val="000000" w:themeColor="text1"/>
                <w:sz w:val="24"/>
                <w:szCs w:val="24"/>
              </w:rPr>
            </w:pPr>
            <w:r w:rsidRPr="00A277FA">
              <w:rPr>
                <w:rFonts w:ascii="Arial" w:hAnsi="Arial" w:cs="Arial"/>
                <w:color w:val="000000" w:themeColor="text1"/>
                <w:sz w:val="24"/>
                <w:szCs w:val="24"/>
              </w:rPr>
              <w:t>Equipos de cómputo en excelente estado</w:t>
            </w:r>
          </w:p>
          <w:p w:rsidR="00AB79D7" w:rsidRPr="00A277FA" w:rsidRDefault="00AB79D7" w:rsidP="006C72B9">
            <w:pPr>
              <w:pStyle w:val="Prrafodelista"/>
              <w:numPr>
                <w:ilvl w:val="0"/>
                <w:numId w:val="18"/>
              </w:numPr>
              <w:rPr>
                <w:rFonts w:ascii="Arial" w:hAnsi="Arial" w:cs="Arial"/>
                <w:color w:val="000000" w:themeColor="text1"/>
                <w:sz w:val="24"/>
                <w:szCs w:val="24"/>
              </w:rPr>
            </w:pPr>
            <w:r w:rsidRPr="00A277FA">
              <w:rPr>
                <w:rFonts w:ascii="Arial" w:hAnsi="Arial" w:cs="Arial"/>
                <w:color w:val="000000" w:themeColor="text1"/>
                <w:sz w:val="24"/>
                <w:szCs w:val="24"/>
              </w:rPr>
              <w:t>Software ofimático</w:t>
            </w:r>
            <w:r w:rsidR="00A277FA" w:rsidRPr="00A277FA">
              <w:rPr>
                <w:rFonts w:ascii="Arial" w:hAnsi="Arial" w:cs="Arial"/>
                <w:color w:val="000000" w:themeColor="text1"/>
                <w:sz w:val="24"/>
                <w:szCs w:val="24"/>
              </w:rPr>
              <w:t xml:space="preserve"> y de navegación Web</w:t>
            </w:r>
          </w:p>
          <w:p w:rsidR="00AB79D7" w:rsidRPr="00A277FA" w:rsidRDefault="00AB79D7" w:rsidP="006C72B9">
            <w:pPr>
              <w:pStyle w:val="Prrafodelista"/>
              <w:numPr>
                <w:ilvl w:val="0"/>
                <w:numId w:val="18"/>
              </w:numPr>
              <w:rPr>
                <w:rFonts w:ascii="Arial" w:hAnsi="Arial" w:cs="Arial"/>
                <w:color w:val="000000" w:themeColor="text1"/>
                <w:sz w:val="24"/>
                <w:szCs w:val="24"/>
              </w:rPr>
            </w:pPr>
            <w:r w:rsidRPr="00A277FA">
              <w:rPr>
                <w:rFonts w:ascii="Arial" w:hAnsi="Arial" w:cs="Arial"/>
                <w:color w:val="000000" w:themeColor="text1"/>
                <w:sz w:val="24"/>
                <w:szCs w:val="24"/>
              </w:rPr>
              <w:lastRenderedPageBreak/>
              <w:t xml:space="preserve">Conexión a internet con una </w:t>
            </w:r>
            <w:r w:rsidR="00A277FA" w:rsidRPr="00A277FA">
              <w:rPr>
                <w:rFonts w:ascii="Arial" w:hAnsi="Arial" w:cs="Arial"/>
                <w:color w:val="000000" w:themeColor="text1"/>
                <w:sz w:val="24"/>
                <w:szCs w:val="24"/>
              </w:rPr>
              <w:t>óptima</w:t>
            </w:r>
            <w:r w:rsidRPr="00A277FA">
              <w:rPr>
                <w:rFonts w:ascii="Arial" w:hAnsi="Arial" w:cs="Arial"/>
                <w:color w:val="000000" w:themeColor="text1"/>
                <w:sz w:val="24"/>
                <w:szCs w:val="24"/>
              </w:rPr>
              <w:t xml:space="preserve"> velocidad</w:t>
            </w:r>
          </w:p>
          <w:p w:rsidR="00AB79D7" w:rsidRPr="00A277FA" w:rsidRDefault="00AB79D7" w:rsidP="00AB79D7">
            <w:pPr>
              <w:rPr>
                <w:rFonts w:ascii="Arial" w:hAnsi="Arial" w:cs="Arial"/>
                <w:color w:val="000000" w:themeColor="text1"/>
              </w:rPr>
            </w:pPr>
          </w:p>
        </w:tc>
      </w:tr>
    </w:tbl>
    <w:p w:rsidR="009D3B04" w:rsidRPr="00A277FA" w:rsidRDefault="009D3B04" w:rsidP="009D3B04">
      <w:pPr>
        <w:rPr>
          <w:rFonts w:ascii="Arial" w:hAnsi="Arial" w:cs="Arial"/>
          <w:color w:val="000000" w:themeColor="text1"/>
        </w:rPr>
      </w:pPr>
    </w:p>
    <w:p w:rsidR="00373F2F" w:rsidRPr="00A277FA" w:rsidRDefault="00765F03" w:rsidP="00765F03">
      <w:pPr>
        <w:jc w:val="both"/>
        <w:rPr>
          <w:rFonts w:ascii="Arial" w:hAnsi="Arial" w:cs="Arial"/>
          <w:color w:val="000000" w:themeColor="text1"/>
        </w:rPr>
      </w:pPr>
      <w:r w:rsidRPr="00A277FA">
        <w:rPr>
          <w:rFonts w:ascii="Arial" w:hAnsi="Arial" w:cs="Arial"/>
          <w:b/>
          <w:color w:val="000000" w:themeColor="text1"/>
        </w:rPr>
        <w:t>NOTA:</w:t>
      </w:r>
      <w:r w:rsidRPr="00A277FA">
        <w:rPr>
          <w:rFonts w:ascii="Arial" w:hAnsi="Arial" w:cs="Arial"/>
          <w:color w:val="000000" w:themeColor="text1"/>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sidRPr="00A277FA">
        <w:rPr>
          <w:rFonts w:ascii="Arial" w:hAnsi="Arial" w:cs="Arial"/>
          <w:color w:val="000000" w:themeColor="text1"/>
        </w:rPr>
        <w:t>a la semana.</w:t>
      </w:r>
      <w:r w:rsidRPr="00A277FA">
        <w:rPr>
          <w:rFonts w:ascii="Arial" w:hAnsi="Arial" w:cs="Arial"/>
          <w:color w:val="000000" w:themeColor="text1"/>
        </w:rPr>
        <w:t xml:space="preserve"> </w:t>
      </w:r>
    </w:p>
    <w:sectPr w:rsidR="00373F2F" w:rsidRPr="00A277FA" w:rsidSect="00B61693">
      <w:headerReference w:type="even" r:id="rId41"/>
      <w:headerReference w:type="default" r:id="rId42"/>
      <w:footerReference w:type="default" r:id="rId43"/>
      <w:headerReference w:type="first" r:id="rId4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CA7" w:rsidRDefault="00FB3CA7">
      <w:r>
        <w:separator/>
      </w:r>
    </w:p>
  </w:endnote>
  <w:endnote w:type="continuationSeparator" w:id="0">
    <w:p w:rsidR="00FB3CA7" w:rsidRDefault="00FB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EEA" w:rsidRDefault="00EA4EEA">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EA4EEA" w:rsidRPr="00F60130" w:rsidRDefault="00EA4EEA"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EA4EEA" w:rsidRPr="00F60130" w:rsidRDefault="00EA4EEA" w:rsidP="00B61693">
                          <w:pPr>
                            <w:jc w:val="center"/>
                            <w:rPr>
                              <w:rFonts w:ascii="Myriad Pro" w:hAnsi="Myriad Pro"/>
                              <w:b/>
                              <w:sz w:val="16"/>
                              <w:szCs w:val="16"/>
                            </w:rPr>
                          </w:pPr>
                          <w:r w:rsidRPr="00F60130">
                            <w:rPr>
                              <w:rFonts w:ascii="Myriad Pro" w:hAnsi="Myriad Pro"/>
                              <w:b/>
                              <w:sz w:val="16"/>
                              <w:szCs w:val="16"/>
                            </w:rPr>
                            <w:t>PBX: (8) 744 04 04 / Línea Nacional: 018000932340</w:t>
                          </w:r>
                        </w:p>
                        <w:p w:rsidR="00EA4EEA" w:rsidRPr="00F60130" w:rsidRDefault="00EA4EEA" w:rsidP="00B61693">
                          <w:pPr>
                            <w:jc w:val="center"/>
                            <w:rPr>
                              <w:rFonts w:ascii="Myriad Pro" w:hAnsi="Myriad Pro"/>
                              <w:b/>
                              <w:sz w:val="16"/>
                              <w:szCs w:val="16"/>
                            </w:rPr>
                          </w:pPr>
                        </w:p>
                        <w:p w:rsidR="00EA4EEA" w:rsidRDefault="0044716F" w:rsidP="00B61693">
                          <w:pPr>
                            <w:jc w:val="center"/>
                            <w:rPr>
                              <w:rFonts w:ascii="Myriad Pro" w:hAnsi="Myriad Pro"/>
                              <w:b/>
                              <w:sz w:val="16"/>
                              <w:szCs w:val="16"/>
                            </w:rPr>
                          </w:pPr>
                          <w:hyperlink r:id="rId1" w:history="1">
                            <w:r w:rsidR="00EA4EEA" w:rsidRPr="004B6B71">
                              <w:rPr>
                                <w:rStyle w:val="Hipervnculo"/>
                                <w:rFonts w:ascii="Myriad Pro" w:hAnsi="Myriad Pro"/>
                                <w:b/>
                                <w:sz w:val="16"/>
                                <w:szCs w:val="16"/>
                              </w:rPr>
                              <w:t>www.ustatunja.edu.co</w:t>
                            </w:r>
                          </w:hyperlink>
                        </w:p>
                        <w:p w:rsidR="00EA4EEA" w:rsidRPr="00F60130" w:rsidRDefault="00EA4EEA" w:rsidP="00B6169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EA4EEA" w:rsidRPr="00F60130" w:rsidRDefault="00EA4EEA"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EA4EEA" w:rsidRPr="00F60130" w:rsidRDefault="00EA4EEA" w:rsidP="00B61693">
                    <w:pPr>
                      <w:jc w:val="center"/>
                      <w:rPr>
                        <w:rFonts w:ascii="Myriad Pro" w:hAnsi="Myriad Pro"/>
                        <w:b/>
                        <w:sz w:val="16"/>
                        <w:szCs w:val="16"/>
                      </w:rPr>
                    </w:pPr>
                    <w:r w:rsidRPr="00F60130">
                      <w:rPr>
                        <w:rFonts w:ascii="Myriad Pro" w:hAnsi="Myriad Pro"/>
                        <w:b/>
                        <w:sz w:val="16"/>
                        <w:szCs w:val="16"/>
                      </w:rPr>
                      <w:t>PBX: (8) 744 04 04 / Línea Nacional: 018000932340</w:t>
                    </w:r>
                  </w:p>
                  <w:p w:rsidR="00EA4EEA" w:rsidRPr="00F60130" w:rsidRDefault="00EA4EEA" w:rsidP="00B61693">
                    <w:pPr>
                      <w:jc w:val="center"/>
                      <w:rPr>
                        <w:rFonts w:ascii="Myriad Pro" w:hAnsi="Myriad Pro"/>
                        <w:b/>
                        <w:sz w:val="16"/>
                        <w:szCs w:val="16"/>
                      </w:rPr>
                    </w:pPr>
                  </w:p>
                  <w:p w:rsidR="00EA4EEA" w:rsidRDefault="0044716F" w:rsidP="00B61693">
                    <w:pPr>
                      <w:jc w:val="center"/>
                      <w:rPr>
                        <w:rFonts w:ascii="Myriad Pro" w:hAnsi="Myriad Pro"/>
                        <w:b/>
                        <w:sz w:val="16"/>
                        <w:szCs w:val="16"/>
                      </w:rPr>
                    </w:pPr>
                    <w:hyperlink r:id="rId2" w:history="1">
                      <w:r w:rsidR="00EA4EEA" w:rsidRPr="004B6B71">
                        <w:rPr>
                          <w:rStyle w:val="Hipervnculo"/>
                          <w:rFonts w:ascii="Myriad Pro" w:hAnsi="Myriad Pro"/>
                          <w:b/>
                          <w:sz w:val="16"/>
                          <w:szCs w:val="16"/>
                        </w:rPr>
                        <w:t>www.ustatunja.edu.co</w:t>
                      </w:r>
                    </w:hyperlink>
                  </w:p>
                  <w:p w:rsidR="00EA4EEA" w:rsidRPr="00F60130" w:rsidRDefault="00EA4EEA" w:rsidP="00B6169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CA7" w:rsidRDefault="00FB3CA7">
      <w:r>
        <w:separator/>
      </w:r>
    </w:p>
  </w:footnote>
  <w:footnote w:type="continuationSeparator" w:id="0">
    <w:p w:rsidR="00FB3CA7" w:rsidRDefault="00FB3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EEA" w:rsidRDefault="0044716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EEA" w:rsidRDefault="00EA4EEA">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A4EEA" w:rsidRPr="00CD6BED" w:rsidRDefault="00EA4EEA" w:rsidP="00B6169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A4EEA" w:rsidRPr="00827C77" w:rsidRDefault="00EA4EEA" w:rsidP="00B6169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A4EEA" w:rsidRPr="00E059BF" w:rsidRDefault="00EA4EEA" w:rsidP="00B6169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A4EEA" w:rsidRPr="00671582" w:rsidRDefault="00EA4EEA" w:rsidP="00B616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A4EEA" w:rsidRPr="00532914" w:rsidRDefault="00EA4EEA" w:rsidP="00B6169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716F">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716F">
                              <w:rPr>
                                <w:rFonts w:ascii="Tahoma" w:hAnsi="Tahoma" w:cs="Tahoma"/>
                                <w:bCs/>
                                <w:noProof/>
                                <w:sz w:val="14"/>
                                <w:szCs w:val="12"/>
                              </w:rPr>
                              <w:t>19</w:t>
                            </w:r>
                            <w:r w:rsidRPr="00532914">
                              <w:rPr>
                                <w:rFonts w:ascii="Tahoma" w:hAnsi="Tahoma" w:cs="Tahoma"/>
                                <w:bCs/>
                                <w:sz w:val="14"/>
                                <w:szCs w:val="12"/>
                              </w:rPr>
                              <w:fldChar w:fldCharType="end"/>
                            </w:r>
                          </w:p>
                          <w:p w:rsidR="00EA4EEA" w:rsidRPr="00671582" w:rsidRDefault="00EA4EEA" w:rsidP="00B6169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EA4EEA" w:rsidRPr="00CD6BED" w:rsidRDefault="00EA4EEA" w:rsidP="00B6169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EA4EEA" w:rsidRPr="00827C77" w:rsidRDefault="00EA4EEA" w:rsidP="00B6169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EA4EEA" w:rsidRPr="00E059BF" w:rsidRDefault="00EA4EEA" w:rsidP="00B6169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EA4EEA" w:rsidRPr="00671582" w:rsidRDefault="00EA4EEA" w:rsidP="00B616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EA4EEA" w:rsidRPr="00532914" w:rsidRDefault="00EA4EEA" w:rsidP="00B6169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716F">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716F">
                        <w:rPr>
                          <w:rFonts w:ascii="Tahoma" w:hAnsi="Tahoma" w:cs="Tahoma"/>
                          <w:bCs/>
                          <w:noProof/>
                          <w:sz w:val="14"/>
                          <w:szCs w:val="12"/>
                        </w:rPr>
                        <w:t>19</w:t>
                      </w:r>
                      <w:r w:rsidRPr="00532914">
                        <w:rPr>
                          <w:rFonts w:ascii="Tahoma" w:hAnsi="Tahoma" w:cs="Tahoma"/>
                          <w:bCs/>
                          <w:sz w:val="14"/>
                          <w:szCs w:val="12"/>
                        </w:rPr>
                        <w:fldChar w:fldCharType="end"/>
                      </w:r>
                    </w:p>
                    <w:p w:rsidR="00EA4EEA" w:rsidRPr="00671582" w:rsidRDefault="00EA4EEA" w:rsidP="00B6169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EEA" w:rsidRDefault="0044716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EC16"/>
      </v:shape>
    </w:pict>
  </w:numPicBullet>
  <w:abstractNum w:abstractNumId="0">
    <w:nsid w:val="03726A68"/>
    <w:multiLevelType w:val="hybridMultilevel"/>
    <w:tmpl w:val="D638CF8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AB61D01"/>
    <w:multiLevelType w:val="hybridMultilevel"/>
    <w:tmpl w:val="EE8AC2B4"/>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1C564CBD"/>
    <w:multiLevelType w:val="hybridMultilevel"/>
    <w:tmpl w:val="8A1269EC"/>
    <w:lvl w:ilvl="0" w:tplc="FC2A670C">
      <w:numFmt w:val="bullet"/>
      <w:lvlText w:val="•"/>
      <w:lvlJc w:val="left"/>
      <w:pPr>
        <w:ind w:left="1065" w:hanging="705"/>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DCF3EB2"/>
    <w:multiLevelType w:val="hybridMultilevel"/>
    <w:tmpl w:val="D9762D4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11D0D9C"/>
    <w:multiLevelType w:val="hybridMultilevel"/>
    <w:tmpl w:val="A57C38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9930B2"/>
    <w:multiLevelType w:val="hybridMultilevel"/>
    <w:tmpl w:val="01AC93B2"/>
    <w:lvl w:ilvl="0" w:tplc="FC2A670C">
      <w:numFmt w:val="bullet"/>
      <w:lvlText w:val="•"/>
      <w:lvlJc w:val="left"/>
      <w:pPr>
        <w:ind w:left="1065" w:hanging="705"/>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1F55F75"/>
    <w:multiLevelType w:val="hybridMultilevel"/>
    <w:tmpl w:val="A9CC92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30A7804"/>
    <w:multiLevelType w:val="hybridMultilevel"/>
    <w:tmpl w:val="EFF070B2"/>
    <w:lvl w:ilvl="0" w:tplc="FC2A670C">
      <w:numFmt w:val="bullet"/>
      <w:lvlText w:val="•"/>
      <w:lvlJc w:val="left"/>
      <w:pPr>
        <w:ind w:left="1065" w:hanging="705"/>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86724AA"/>
    <w:multiLevelType w:val="hybridMultilevel"/>
    <w:tmpl w:val="ACCA4DD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EAD6863"/>
    <w:multiLevelType w:val="multilevel"/>
    <w:tmpl w:val="CE005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3FA4579"/>
    <w:multiLevelType w:val="multilevel"/>
    <w:tmpl w:val="F37807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B9A3E1B"/>
    <w:multiLevelType w:val="hybridMultilevel"/>
    <w:tmpl w:val="B9D8215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4185AAC"/>
    <w:multiLevelType w:val="hybridMultilevel"/>
    <w:tmpl w:val="9B347E92"/>
    <w:lvl w:ilvl="0" w:tplc="FC2A670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5BF21FE4"/>
    <w:multiLevelType w:val="hybridMultilevel"/>
    <w:tmpl w:val="29CCD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FCC5A29"/>
    <w:multiLevelType w:val="hybridMultilevel"/>
    <w:tmpl w:val="4974478C"/>
    <w:lvl w:ilvl="0" w:tplc="FC2A670C">
      <w:numFmt w:val="bullet"/>
      <w:lvlText w:val="•"/>
      <w:lvlJc w:val="left"/>
      <w:pPr>
        <w:ind w:left="1065" w:hanging="705"/>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10C5D8E"/>
    <w:multiLevelType w:val="hybridMultilevel"/>
    <w:tmpl w:val="0CA43B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61BE70F5"/>
    <w:multiLevelType w:val="hybridMultilevel"/>
    <w:tmpl w:val="8CAE52B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nsid w:val="66BF066B"/>
    <w:multiLevelType w:val="hybridMultilevel"/>
    <w:tmpl w:val="B22E45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8A67CA3"/>
    <w:multiLevelType w:val="hybridMultilevel"/>
    <w:tmpl w:val="B612749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4"/>
  </w:num>
  <w:num w:numId="4">
    <w:abstractNumId w:val="2"/>
  </w:num>
  <w:num w:numId="5">
    <w:abstractNumId w:val="12"/>
  </w:num>
  <w:num w:numId="6">
    <w:abstractNumId w:val="13"/>
  </w:num>
  <w:num w:numId="7">
    <w:abstractNumId w:val="15"/>
  </w:num>
  <w:num w:numId="8">
    <w:abstractNumId w:val="1"/>
  </w:num>
  <w:num w:numId="9">
    <w:abstractNumId w:val="3"/>
  </w:num>
  <w:num w:numId="10">
    <w:abstractNumId w:val="0"/>
  </w:num>
  <w:num w:numId="11">
    <w:abstractNumId w:val="18"/>
  </w:num>
  <w:num w:numId="12">
    <w:abstractNumId w:val="9"/>
  </w:num>
  <w:num w:numId="13">
    <w:abstractNumId w:val="10"/>
  </w:num>
  <w:num w:numId="14">
    <w:abstractNumId w:val="16"/>
  </w:num>
  <w:num w:numId="15">
    <w:abstractNumId w:val="11"/>
  </w:num>
  <w:num w:numId="16">
    <w:abstractNumId w:val="17"/>
  </w:num>
  <w:num w:numId="17">
    <w:abstractNumId w:val="6"/>
  </w:num>
  <w:num w:numId="18">
    <w:abstractNumId w:val="4"/>
  </w:num>
  <w:num w:numId="1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0C85"/>
    <w:rsid w:val="000441CA"/>
    <w:rsid w:val="000771FD"/>
    <w:rsid w:val="00082EE3"/>
    <w:rsid w:val="000974B1"/>
    <w:rsid w:val="000B4495"/>
    <w:rsid w:val="000D5DD4"/>
    <w:rsid w:val="000E5B8C"/>
    <w:rsid w:val="000E5CBA"/>
    <w:rsid w:val="000F3EA6"/>
    <w:rsid w:val="001012A4"/>
    <w:rsid w:val="001045BF"/>
    <w:rsid w:val="00133BD9"/>
    <w:rsid w:val="001434AF"/>
    <w:rsid w:val="0015247C"/>
    <w:rsid w:val="001A0D21"/>
    <w:rsid w:val="001B7672"/>
    <w:rsid w:val="001D5BBE"/>
    <w:rsid w:val="001D68CF"/>
    <w:rsid w:val="00244DD7"/>
    <w:rsid w:val="0026451A"/>
    <w:rsid w:val="002B167F"/>
    <w:rsid w:val="002B626E"/>
    <w:rsid w:val="002C0AF6"/>
    <w:rsid w:val="002C2F4C"/>
    <w:rsid w:val="00315597"/>
    <w:rsid w:val="00365D73"/>
    <w:rsid w:val="00373F2F"/>
    <w:rsid w:val="00382617"/>
    <w:rsid w:val="003C589F"/>
    <w:rsid w:val="003E50B7"/>
    <w:rsid w:val="004469BB"/>
    <w:rsid w:val="0044716F"/>
    <w:rsid w:val="004A1219"/>
    <w:rsid w:val="004B1211"/>
    <w:rsid w:val="004B4E0F"/>
    <w:rsid w:val="004C4BF8"/>
    <w:rsid w:val="004E5C30"/>
    <w:rsid w:val="00503B3A"/>
    <w:rsid w:val="0051204E"/>
    <w:rsid w:val="005307D9"/>
    <w:rsid w:val="00577561"/>
    <w:rsid w:val="00580528"/>
    <w:rsid w:val="00583131"/>
    <w:rsid w:val="005A7CB2"/>
    <w:rsid w:val="005C1305"/>
    <w:rsid w:val="005C140F"/>
    <w:rsid w:val="005C35A3"/>
    <w:rsid w:val="0061011D"/>
    <w:rsid w:val="00621D9F"/>
    <w:rsid w:val="00623E53"/>
    <w:rsid w:val="00632BC7"/>
    <w:rsid w:val="00677845"/>
    <w:rsid w:val="006865AC"/>
    <w:rsid w:val="006C72B9"/>
    <w:rsid w:val="006E3822"/>
    <w:rsid w:val="006E69C7"/>
    <w:rsid w:val="007558B3"/>
    <w:rsid w:val="00765F03"/>
    <w:rsid w:val="00795946"/>
    <w:rsid w:val="007B7482"/>
    <w:rsid w:val="007C0BE8"/>
    <w:rsid w:val="007E533F"/>
    <w:rsid w:val="007F422F"/>
    <w:rsid w:val="00804FCB"/>
    <w:rsid w:val="008448D3"/>
    <w:rsid w:val="00867D0C"/>
    <w:rsid w:val="00885C79"/>
    <w:rsid w:val="008A5B65"/>
    <w:rsid w:val="008B524F"/>
    <w:rsid w:val="008E2D4E"/>
    <w:rsid w:val="008F0525"/>
    <w:rsid w:val="00902D91"/>
    <w:rsid w:val="00935108"/>
    <w:rsid w:val="00962AFD"/>
    <w:rsid w:val="009A21E9"/>
    <w:rsid w:val="009A26B8"/>
    <w:rsid w:val="009A43A0"/>
    <w:rsid w:val="009D3B04"/>
    <w:rsid w:val="009E286D"/>
    <w:rsid w:val="009E48C7"/>
    <w:rsid w:val="00A0083B"/>
    <w:rsid w:val="00A277FA"/>
    <w:rsid w:val="00A70B1C"/>
    <w:rsid w:val="00A728D1"/>
    <w:rsid w:val="00A918E4"/>
    <w:rsid w:val="00A95DF1"/>
    <w:rsid w:val="00AB6222"/>
    <w:rsid w:val="00AB79D7"/>
    <w:rsid w:val="00AC3D38"/>
    <w:rsid w:val="00AF3593"/>
    <w:rsid w:val="00B30630"/>
    <w:rsid w:val="00B3659A"/>
    <w:rsid w:val="00B54AC2"/>
    <w:rsid w:val="00B61693"/>
    <w:rsid w:val="00B805BC"/>
    <w:rsid w:val="00C02E34"/>
    <w:rsid w:val="00C64897"/>
    <w:rsid w:val="00C65468"/>
    <w:rsid w:val="00C674FC"/>
    <w:rsid w:val="00C75DEF"/>
    <w:rsid w:val="00C82373"/>
    <w:rsid w:val="00CB281D"/>
    <w:rsid w:val="00CC116E"/>
    <w:rsid w:val="00CD6BED"/>
    <w:rsid w:val="00D063FE"/>
    <w:rsid w:val="00D15C96"/>
    <w:rsid w:val="00D173EE"/>
    <w:rsid w:val="00D40E14"/>
    <w:rsid w:val="00D774F2"/>
    <w:rsid w:val="00D97B5F"/>
    <w:rsid w:val="00DA459A"/>
    <w:rsid w:val="00DB2873"/>
    <w:rsid w:val="00DE3D09"/>
    <w:rsid w:val="00E10124"/>
    <w:rsid w:val="00E564EF"/>
    <w:rsid w:val="00E5720C"/>
    <w:rsid w:val="00EA397D"/>
    <w:rsid w:val="00EA4EEA"/>
    <w:rsid w:val="00EB03AE"/>
    <w:rsid w:val="00EB6096"/>
    <w:rsid w:val="00EC644E"/>
    <w:rsid w:val="00EE66E2"/>
    <w:rsid w:val="00F26635"/>
    <w:rsid w:val="00F727BD"/>
    <w:rsid w:val="00F82659"/>
    <w:rsid w:val="00FA1F96"/>
    <w:rsid w:val="00FB3CA7"/>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1B5CB9-9BD7-4D10-9460-2D5D23E4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EA39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1A0D21"/>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4469BB"/>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Textosinformato">
    <w:name w:val="Plain Text"/>
    <w:basedOn w:val="Normal"/>
    <w:link w:val="TextosinformatoCar"/>
    <w:rsid w:val="00885C79"/>
    <w:rPr>
      <w:rFonts w:ascii="Courier New" w:hAnsi="Courier New"/>
      <w:sz w:val="20"/>
      <w:szCs w:val="20"/>
      <w:lang w:val="es-ES_tradnl"/>
    </w:rPr>
  </w:style>
  <w:style w:type="character" w:customStyle="1" w:styleId="TextosinformatoCar">
    <w:name w:val="Texto sin formato Car"/>
    <w:basedOn w:val="Fuentedeprrafopredeter"/>
    <w:link w:val="Textosinformato"/>
    <w:rsid w:val="00885C79"/>
    <w:rPr>
      <w:rFonts w:ascii="Courier New" w:eastAsia="Times New Roman" w:hAnsi="Courier New" w:cs="Times New Roman"/>
      <w:sz w:val="20"/>
      <w:szCs w:val="20"/>
      <w:lang w:val="es-ES_tradnl" w:eastAsia="es-ES"/>
    </w:rPr>
  </w:style>
  <w:style w:type="paragraph" w:styleId="Lista2">
    <w:name w:val="List 2"/>
    <w:basedOn w:val="Normal"/>
    <w:rsid w:val="00885C79"/>
    <w:pPr>
      <w:ind w:left="566" w:hanging="283"/>
    </w:pPr>
    <w:rPr>
      <w:sz w:val="20"/>
      <w:szCs w:val="20"/>
      <w:lang w:eastAsia="es-CO"/>
    </w:rPr>
  </w:style>
  <w:style w:type="character" w:customStyle="1" w:styleId="Ttulo3Car">
    <w:name w:val="Título 3 Car"/>
    <w:basedOn w:val="Fuentedeprrafopredeter"/>
    <w:link w:val="Ttulo3"/>
    <w:uiPriority w:val="9"/>
    <w:semiHidden/>
    <w:rsid w:val="001A0D21"/>
    <w:rPr>
      <w:rFonts w:asciiTheme="majorHAnsi" w:eastAsiaTheme="majorEastAsia" w:hAnsiTheme="majorHAnsi" w:cstheme="majorBidi"/>
      <w:b/>
      <w:bCs/>
      <w:color w:val="4F81BD" w:themeColor="accent1"/>
      <w:sz w:val="24"/>
      <w:szCs w:val="24"/>
      <w:lang w:val="es-ES" w:eastAsia="es-ES"/>
    </w:rPr>
  </w:style>
  <w:style w:type="character" w:customStyle="1" w:styleId="Ttulo2Car">
    <w:name w:val="Título 2 Car"/>
    <w:basedOn w:val="Fuentedeprrafopredeter"/>
    <w:link w:val="Ttulo2"/>
    <w:uiPriority w:val="9"/>
    <w:semiHidden/>
    <w:rsid w:val="00EA397D"/>
    <w:rPr>
      <w:rFonts w:asciiTheme="majorHAnsi" w:eastAsiaTheme="majorEastAsia" w:hAnsiTheme="majorHAnsi" w:cstheme="majorBidi"/>
      <w:b/>
      <w:bCs/>
      <w:color w:val="4F81BD" w:themeColor="accent1"/>
      <w:sz w:val="26"/>
      <w:szCs w:val="26"/>
      <w:lang w:val="es-ES" w:eastAsia="es-ES"/>
    </w:rPr>
  </w:style>
  <w:style w:type="paragraph" w:styleId="NormalWeb">
    <w:name w:val="Normal (Web)"/>
    <w:basedOn w:val="Normal"/>
    <w:uiPriority w:val="99"/>
    <w:semiHidden/>
    <w:unhideWhenUsed/>
    <w:rsid w:val="00EA397D"/>
    <w:pPr>
      <w:spacing w:before="100" w:beforeAutospacing="1" w:after="100" w:afterAutospacing="1"/>
    </w:pPr>
    <w:rPr>
      <w:lang w:val="es-CO" w:eastAsia="es-CO"/>
    </w:rPr>
  </w:style>
  <w:style w:type="paragraph" w:styleId="Lista">
    <w:name w:val="List"/>
    <w:basedOn w:val="Normal"/>
    <w:uiPriority w:val="99"/>
    <w:unhideWhenUsed/>
    <w:rsid w:val="00B54AC2"/>
    <w:pPr>
      <w:ind w:left="283" w:hanging="283"/>
      <w:contextualSpacing/>
    </w:pPr>
  </w:style>
  <w:style w:type="character" w:customStyle="1" w:styleId="Ttulo4Car">
    <w:name w:val="Título 4 Car"/>
    <w:basedOn w:val="Fuentedeprrafopredeter"/>
    <w:link w:val="Ttulo4"/>
    <w:uiPriority w:val="9"/>
    <w:semiHidden/>
    <w:rsid w:val="004469BB"/>
    <w:rPr>
      <w:rFonts w:asciiTheme="majorHAnsi" w:eastAsiaTheme="majorEastAsia" w:hAnsiTheme="majorHAnsi" w:cstheme="majorBidi"/>
      <w:b/>
      <w:bCs/>
      <w:i/>
      <w:iCs/>
      <w:color w:val="4F81BD" w:themeColor="accent1"/>
      <w:sz w:val="24"/>
      <w:szCs w:val="24"/>
      <w:lang w:val="es-ES" w:eastAsia="es-ES"/>
    </w:rPr>
  </w:style>
  <w:style w:type="character" w:styleId="Hipervnculovisitado">
    <w:name w:val="FollowedHyperlink"/>
    <w:basedOn w:val="Fuentedeprrafopredeter"/>
    <w:uiPriority w:val="99"/>
    <w:semiHidden/>
    <w:unhideWhenUsed/>
    <w:rsid w:val="000E5C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382">
      <w:bodyDiv w:val="1"/>
      <w:marLeft w:val="0"/>
      <w:marRight w:val="0"/>
      <w:marTop w:val="0"/>
      <w:marBottom w:val="0"/>
      <w:divBdr>
        <w:top w:val="none" w:sz="0" w:space="0" w:color="auto"/>
        <w:left w:val="none" w:sz="0" w:space="0" w:color="auto"/>
        <w:bottom w:val="none" w:sz="0" w:space="0" w:color="auto"/>
        <w:right w:val="none" w:sz="0" w:space="0" w:color="auto"/>
      </w:divBdr>
    </w:div>
    <w:div w:id="80874068">
      <w:bodyDiv w:val="1"/>
      <w:marLeft w:val="0"/>
      <w:marRight w:val="0"/>
      <w:marTop w:val="0"/>
      <w:marBottom w:val="0"/>
      <w:divBdr>
        <w:top w:val="none" w:sz="0" w:space="0" w:color="auto"/>
        <w:left w:val="none" w:sz="0" w:space="0" w:color="auto"/>
        <w:bottom w:val="none" w:sz="0" w:space="0" w:color="auto"/>
        <w:right w:val="none" w:sz="0" w:space="0" w:color="auto"/>
      </w:divBdr>
    </w:div>
    <w:div w:id="138813322">
      <w:bodyDiv w:val="1"/>
      <w:marLeft w:val="0"/>
      <w:marRight w:val="0"/>
      <w:marTop w:val="0"/>
      <w:marBottom w:val="0"/>
      <w:divBdr>
        <w:top w:val="none" w:sz="0" w:space="0" w:color="auto"/>
        <w:left w:val="none" w:sz="0" w:space="0" w:color="auto"/>
        <w:bottom w:val="none" w:sz="0" w:space="0" w:color="auto"/>
        <w:right w:val="none" w:sz="0" w:space="0" w:color="auto"/>
      </w:divBdr>
    </w:div>
    <w:div w:id="168495683">
      <w:bodyDiv w:val="1"/>
      <w:marLeft w:val="0"/>
      <w:marRight w:val="0"/>
      <w:marTop w:val="0"/>
      <w:marBottom w:val="0"/>
      <w:divBdr>
        <w:top w:val="none" w:sz="0" w:space="0" w:color="auto"/>
        <w:left w:val="none" w:sz="0" w:space="0" w:color="auto"/>
        <w:bottom w:val="none" w:sz="0" w:space="0" w:color="auto"/>
        <w:right w:val="none" w:sz="0" w:space="0" w:color="auto"/>
      </w:divBdr>
    </w:div>
    <w:div w:id="241185734">
      <w:bodyDiv w:val="1"/>
      <w:marLeft w:val="0"/>
      <w:marRight w:val="0"/>
      <w:marTop w:val="0"/>
      <w:marBottom w:val="0"/>
      <w:divBdr>
        <w:top w:val="none" w:sz="0" w:space="0" w:color="auto"/>
        <w:left w:val="none" w:sz="0" w:space="0" w:color="auto"/>
        <w:bottom w:val="none" w:sz="0" w:space="0" w:color="auto"/>
        <w:right w:val="none" w:sz="0" w:space="0" w:color="auto"/>
      </w:divBdr>
    </w:div>
    <w:div w:id="361982289">
      <w:bodyDiv w:val="1"/>
      <w:marLeft w:val="0"/>
      <w:marRight w:val="0"/>
      <w:marTop w:val="0"/>
      <w:marBottom w:val="0"/>
      <w:divBdr>
        <w:top w:val="none" w:sz="0" w:space="0" w:color="auto"/>
        <w:left w:val="none" w:sz="0" w:space="0" w:color="auto"/>
        <w:bottom w:val="none" w:sz="0" w:space="0" w:color="auto"/>
        <w:right w:val="none" w:sz="0" w:space="0" w:color="auto"/>
      </w:divBdr>
    </w:div>
    <w:div w:id="430903513">
      <w:bodyDiv w:val="1"/>
      <w:marLeft w:val="0"/>
      <w:marRight w:val="0"/>
      <w:marTop w:val="0"/>
      <w:marBottom w:val="0"/>
      <w:divBdr>
        <w:top w:val="none" w:sz="0" w:space="0" w:color="auto"/>
        <w:left w:val="none" w:sz="0" w:space="0" w:color="auto"/>
        <w:bottom w:val="none" w:sz="0" w:space="0" w:color="auto"/>
        <w:right w:val="none" w:sz="0" w:space="0" w:color="auto"/>
      </w:divBdr>
    </w:div>
    <w:div w:id="458643459">
      <w:bodyDiv w:val="1"/>
      <w:marLeft w:val="0"/>
      <w:marRight w:val="0"/>
      <w:marTop w:val="0"/>
      <w:marBottom w:val="0"/>
      <w:divBdr>
        <w:top w:val="none" w:sz="0" w:space="0" w:color="auto"/>
        <w:left w:val="none" w:sz="0" w:space="0" w:color="auto"/>
        <w:bottom w:val="none" w:sz="0" w:space="0" w:color="auto"/>
        <w:right w:val="none" w:sz="0" w:space="0" w:color="auto"/>
      </w:divBdr>
    </w:div>
    <w:div w:id="465395405">
      <w:bodyDiv w:val="1"/>
      <w:marLeft w:val="0"/>
      <w:marRight w:val="0"/>
      <w:marTop w:val="0"/>
      <w:marBottom w:val="0"/>
      <w:divBdr>
        <w:top w:val="none" w:sz="0" w:space="0" w:color="auto"/>
        <w:left w:val="none" w:sz="0" w:space="0" w:color="auto"/>
        <w:bottom w:val="none" w:sz="0" w:space="0" w:color="auto"/>
        <w:right w:val="none" w:sz="0" w:space="0" w:color="auto"/>
      </w:divBdr>
    </w:div>
    <w:div w:id="467553118">
      <w:bodyDiv w:val="1"/>
      <w:marLeft w:val="0"/>
      <w:marRight w:val="0"/>
      <w:marTop w:val="0"/>
      <w:marBottom w:val="0"/>
      <w:divBdr>
        <w:top w:val="none" w:sz="0" w:space="0" w:color="auto"/>
        <w:left w:val="none" w:sz="0" w:space="0" w:color="auto"/>
        <w:bottom w:val="none" w:sz="0" w:space="0" w:color="auto"/>
        <w:right w:val="none" w:sz="0" w:space="0" w:color="auto"/>
      </w:divBdr>
    </w:div>
    <w:div w:id="490754691">
      <w:bodyDiv w:val="1"/>
      <w:marLeft w:val="0"/>
      <w:marRight w:val="0"/>
      <w:marTop w:val="0"/>
      <w:marBottom w:val="0"/>
      <w:divBdr>
        <w:top w:val="none" w:sz="0" w:space="0" w:color="auto"/>
        <w:left w:val="none" w:sz="0" w:space="0" w:color="auto"/>
        <w:bottom w:val="none" w:sz="0" w:space="0" w:color="auto"/>
        <w:right w:val="none" w:sz="0" w:space="0" w:color="auto"/>
      </w:divBdr>
    </w:div>
    <w:div w:id="505749108">
      <w:bodyDiv w:val="1"/>
      <w:marLeft w:val="0"/>
      <w:marRight w:val="0"/>
      <w:marTop w:val="0"/>
      <w:marBottom w:val="0"/>
      <w:divBdr>
        <w:top w:val="none" w:sz="0" w:space="0" w:color="auto"/>
        <w:left w:val="none" w:sz="0" w:space="0" w:color="auto"/>
        <w:bottom w:val="none" w:sz="0" w:space="0" w:color="auto"/>
        <w:right w:val="none" w:sz="0" w:space="0" w:color="auto"/>
      </w:divBdr>
    </w:div>
    <w:div w:id="559556015">
      <w:bodyDiv w:val="1"/>
      <w:marLeft w:val="0"/>
      <w:marRight w:val="0"/>
      <w:marTop w:val="0"/>
      <w:marBottom w:val="0"/>
      <w:divBdr>
        <w:top w:val="none" w:sz="0" w:space="0" w:color="auto"/>
        <w:left w:val="none" w:sz="0" w:space="0" w:color="auto"/>
        <w:bottom w:val="none" w:sz="0" w:space="0" w:color="auto"/>
        <w:right w:val="none" w:sz="0" w:space="0" w:color="auto"/>
      </w:divBdr>
    </w:div>
    <w:div w:id="610359100">
      <w:bodyDiv w:val="1"/>
      <w:marLeft w:val="0"/>
      <w:marRight w:val="0"/>
      <w:marTop w:val="0"/>
      <w:marBottom w:val="0"/>
      <w:divBdr>
        <w:top w:val="none" w:sz="0" w:space="0" w:color="auto"/>
        <w:left w:val="none" w:sz="0" w:space="0" w:color="auto"/>
        <w:bottom w:val="none" w:sz="0" w:space="0" w:color="auto"/>
        <w:right w:val="none" w:sz="0" w:space="0" w:color="auto"/>
      </w:divBdr>
    </w:div>
    <w:div w:id="610625810">
      <w:bodyDiv w:val="1"/>
      <w:marLeft w:val="0"/>
      <w:marRight w:val="0"/>
      <w:marTop w:val="0"/>
      <w:marBottom w:val="0"/>
      <w:divBdr>
        <w:top w:val="none" w:sz="0" w:space="0" w:color="auto"/>
        <w:left w:val="none" w:sz="0" w:space="0" w:color="auto"/>
        <w:bottom w:val="none" w:sz="0" w:space="0" w:color="auto"/>
        <w:right w:val="none" w:sz="0" w:space="0" w:color="auto"/>
      </w:divBdr>
    </w:div>
    <w:div w:id="684404351">
      <w:bodyDiv w:val="1"/>
      <w:marLeft w:val="0"/>
      <w:marRight w:val="0"/>
      <w:marTop w:val="0"/>
      <w:marBottom w:val="0"/>
      <w:divBdr>
        <w:top w:val="none" w:sz="0" w:space="0" w:color="auto"/>
        <w:left w:val="none" w:sz="0" w:space="0" w:color="auto"/>
        <w:bottom w:val="none" w:sz="0" w:space="0" w:color="auto"/>
        <w:right w:val="none" w:sz="0" w:space="0" w:color="auto"/>
      </w:divBdr>
    </w:div>
    <w:div w:id="737822219">
      <w:bodyDiv w:val="1"/>
      <w:marLeft w:val="0"/>
      <w:marRight w:val="0"/>
      <w:marTop w:val="0"/>
      <w:marBottom w:val="0"/>
      <w:divBdr>
        <w:top w:val="none" w:sz="0" w:space="0" w:color="auto"/>
        <w:left w:val="none" w:sz="0" w:space="0" w:color="auto"/>
        <w:bottom w:val="none" w:sz="0" w:space="0" w:color="auto"/>
        <w:right w:val="none" w:sz="0" w:space="0" w:color="auto"/>
      </w:divBdr>
    </w:div>
    <w:div w:id="773399755">
      <w:bodyDiv w:val="1"/>
      <w:marLeft w:val="0"/>
      <w:marRight w:val="0"/>
      <w:marTop w:val="0"/>
      <w:marBottom w:val="0"/>
      <w:divBdr>
        <w:top w:val="none" w:sz="0" w:space="0" w:color="auto"/>
        <w:left w:val="none" w:sz="0" w:space="0" w:color="auto"/>
        <w:bottom w:val="none" w:sz="0" w:space="0" w:color="auto"/>
        <w:right w:val="none" w:sz="0" w:space="0" w:color="auto"/>
      </w:divBdr>
    </w:div>
    <w:div w:id="797333219">
      <w:bodyDiv w:val="1"/>
      <w:marLeft w:val="0"/>
      <w:marRight w:val="0"/>
      <w:marTop w:val="0"/>
      <w:marBottom w:val="0"/>
      <w:divBdr>
        <w:top w:val="none" w:sz="0" w:space="0" w:color="auto"/>
        <w:left w:val="none" w:sz="0" w:space="0" w:color="auto"/>
        <w:bottom w:val="none" w:sz="0" w:space="0" w:color="auto"/>
        <w:right w:val="none" w:sz="0" w:space="0" w:color="auto"/>
      </w:divBdr>
    </w:div>
    <w:div w:id="805901005">
      <w:bodyDiv w:val="1"/>
      <w:marLeft w:val="0"/>
      <w:marRight w:val="0"/>
      <w:marTop w:val="0"/>
      <w:marBottom w:val="0"/>
      <w:divBdr>
        <w:top w:val="none" w:sz="0" w:space="0" w:color="auto"/>
        <w:left w:val="none" w:sz="0" w:space="0" w:color="auto"/>
        <w:bottom w:val="none" w:sz="0" w:space="0" w:color="auto"/>
        <w:right w:val="none" w:sz="0" w:space="0" w:color="auto"/>
      </w:divBdr>
    </w:div>
    <w:div w:id="901217723">
      <w:bodyDiv w:val="1"/>
      <w:marLeft w:val="0"/>
      <w:marRight w:val="0"/>
      <w:marTop w:val="0"/>
      <w:marBottom w:val="0"/>
      <w:divBdr>
        <w:top w:val="none" w:sz="0" w:space="0" w:color="auto"/>
        <w:left w:val="none" w:sz="0" w:space="0" w:color="auto"/>
        <w:bottom w:val="none" w:sz="0" w:space="0" w:color="auto"/>
        <w:right w:val="none" w:sz="0" w:space="0" w:color="auto"/>
      </w:divBdr>
    </w:div>
    <w:div w:id="983242287">
      <w:bodyDiv w:val="1"/>
      <w:marLeft w:val="0"/>
      <w:marRight w:val="0"/>
      <w:marTop w:val="0"/>
      <w:marBottom w:val="0"/>
      <w:divBdr>
        <w:top w:val="none" w:sz="0" w:space="0" w:color="auto"/>
        <w:left w:val="none" w:sz="0" w:space="0" w:color="auto"/>
        <w:bottom w:val="none" w:sz="0" w:space="0" w:color="auto"/>
        <w:right w:val="none" w:sz="0" w:space="0" w:color="auto"/>
      </w:divBdr>
    </w:div>
    <w:div w:id="1007093426">
      <w:bodyDiv w:val="1"/>
      <w:marLeft w:val="0"/>
      <w:marRight w:val="0"/>
      <w:marTop w:val="0"/>
      <w:marBottom w:val="0"/>
      <w:divBdr>
        <w:top w:val="none" w:sz="0" w:space="0" w:color="auto"/>
        <w:left w:val="none" w:sz="0" w:space="0" w:color="auto"/>
        <w:bottom w:val="none" w:sz="0" w:space="0" w:color="auto"/>
        <w:right w:val="none" w:sz="0" w:space="0" w:color="auto"/>
      </w:divBdr>
    </w:div>
    <w:div w:id="1023285183">
      <w:bodyDiv w:val="1"/>
      <w:marLeft w:val="0"/>
      <w:marRight w:val="0"/>
      <w:marTop w:val="0"/>
      <w:marBottom w:val="0"/>
      <w:divBdr>
        <w:top w:val="none" w:sz="0" w:space="0" w:color="auto"/>
        <w:left w:val="none" w:sz="0" w:space="0" w:color="auto"/>
        <w:bottom w:val="none" w:sz="0" w:space="0" w:color="auto"/>
        <w:right w:val="none" w:sz="0" w:space="0" w:color="auto"/>
      </w:divBdr>
    </w:div>
    <w:div w:id="1088842099">
      <w:bodyDiv w:val="1"/>
      <w:marLeft w:val="0"/>
      <w:marRight w:val="0"/>
      <w:marTop w:val="0"/>
      <w:marBottom w:val="0"/>
      <w:divBdr>
        <w:top w:val="none" w:sz="0" w:space="0" w:color="auto"/>
        <w:left w:val="none" w:sz="0" w:space="0" w:color="auto"/>
        <w:bottom w:val="none" w:sz="0" w:space="0" w:color="auto"/>
        <w:right w:val="none" w:sz="0" w:space="0" w:color="auto"/>
      </w:divBdr>
    </w:div>
    <w:div w:id="1090663819">
      <w:bodyDiv w:val="1"/>
      <w:marLeft w:val="0"/>
      <w:marRight w:val="0"/>
      <w:marTop w:val="0"/>
      <w:marBottom w:val="0"/>
      <w:divBdr>
        <w:top w:val="none" w:sz="0" w:space="0" w:color="auto"/>
        <w:left w:val="none" w:sz="0" w:space="0" w:color="auto"/>
        <w:bottom w:val="none" w:sz="0" w:space="0" w:color="auto"/>
        <w:right w:val="none" w:sz="0" w:space="0" w:color="auto"/>
      </w:divBdr>
    </w:div>
    <w:div w:id="1128545902">
      <w:bodyDiv w:val="1"/>
      <w:marLeft w:val="0"/>
      <w:marRight w:val="0"/>
      <w:marTop w:val="0"/>
      <w:marBottom w:val="0"/>
      <w:divBdr>
        <w:top w:val="none" w:sz="0" w:space="0" w:color="auto"/>
        <w:left w:val="none" w:sz="0" w:space="0" w:color="auto"/>
        <w:bottom w:val="none" w:sz="0" w:space="0" w:color="auto"/>
        <w:right w:val="none" w:sz="0" w:space="0" w:color="auto"/>
      </w:divBdr>
    </w:div>
    <w:div w:id="1230262288">
      <w:bodyDiv w:val="1"/>
      <w:marLeft w:val="0"/>
      <w:marRight w:val="0"/>
      <w:marTop w:val="0"/>
      <w:marBottom w:val="0"/>
      <w:divBdr>
        <w:top w:val="none" w:sz="0" w:space="0" w:color="auto"/>
        <w:left w:val="none" w:sz="0" w:space="0" w:color="auto"/>
        <w:bottom w:val="none" w:sz="0" w:space="0" w:color="auto"/>
        <w:right w:val="none" w:sz="0" w:space="0" w:color="auto"/>
      </w:divBdr>
    </w:div>
    <w:div w:id="1268851829">
      <w:bodyDiv w:val="1"/>
      <w:marLeft w:val="0"/>
      <w:marRight w:val="0"/>
      <w:marTop w:val="0"/>
      <w:marBottom w:val="0"/>
      <w:divBdr>
        <w:top w:val="none" w:sz="0" w:space="0" w:color="auto"/>
        <w:left w:val="none" w:sz="0" w:space="0" w:color="auto"/>
        <w:bottom w:val="none" w:sz="0" w:space="0" w:color="auto"/>
        <w:right w:val="none" w:sz="0" w:space="0" w:color="auto"/>
      </w:divBdr>
    </w:div>
    <w:div w:id="1316764899">
      <w:bodyDiv w:val="1"/>
      <w:marLeft w:val="0"/>
      <w:marRight w:val="0"/>
      <w:marTop w:val="0"/>
      <w:marBottom w:val="0"/>
      <w:divBdr>
        <w:top w:val="none" w:sz="0" w:space="0" w:color="auto"/>
        <w:left w:val="none" w:sz="0" w:space="0" w:color="auto"/>
        <w:bottom w:val="none" w:sz="0" w:space="0" w:color="auto"/>
        <w:right w:val="none" w:sz="0" w:space="0" w:color="auto"/>
      </w:divBdr>
    </w:div>
    <w:div w:id="1387603614">
      <w:bodyDiv w:val="1"/>
      <w:marLeft w:val="0"/>
      <w:marRight w:val="0"/>
      <w:marTop w:val="0"/>
      <w:marBottom w:val="0"/>
      <w:divBdr>
        <w:top w:val="none" w:sz="0" w:space="0" w:color="auto"/>
        <w:left w:val="none" w:sz="0" w:space="0" w:color="auto"/>
        <w:bottom w:val="none" w:sz="0" w:space="0" w:color="auto"/>
        <w:right w:val="none" w:sz="0" w:space="0" w:color="auto"/>
      </w:divBdr>
    </w:div>
    <w:div w:id="1434015472">
      <w:bodyDiv w:val="1"/>
      <w:marLeft w:val="0"/>
      <w:marRight w:val="0"/>
      <w:marTop w:val="0"/>
      <w:marBottom w:val="0"/>
      <w:divBdr>
        <w:top w:val="none" w:sz="0" w:space="0" w:color="auto"/>
        <w:left w:val="none" w:sz="0" w:space="0" w:color="auto"/>
        <w:bottom w:val="none" w:sz="0" w:space="0" w:color="auto"/>
        <w:right w:val="none" w:sz="0" w:space="0" w:color="auto"/>
      </w:divBdr>
    </w:div>
    <w:div w:id="1463503340">
      <w:bodyDiv w:val="1"/>
      <w:marLeft w:val="0"/>
      <w:marRight w:val="0"/>
      <w:marTop w:val="0"/>
      <w:marBottom w:val="0"/>
      <w:divBdr>
        <w:top w:val="none" w:sz="0" w:space="0" w:color="auto"/>
        <w:left w:val="none" w:sz="0" w:space="0" w:color="auto"/>
        <w:bottom w:val="none" w:sz="0" w:space="0" w:color="auto"/>
        <w:right w:val="none" w:sz="0" w:space="0" w:color="auto"/>
      </w:divBdr>
    </w:div>
    <w:div w:id="1488135661">
      <w:bodyDiv w:val="1"/>
      <w:marLeft w:val="0"/>
      <w:marRight w:val="0"/>
      <w:marTop w:val="0"/>
      <w:marBottom w:val="0"/>
      <w:divBdr>
        <w:top w:val="none" w:sz="0" w:space="0" w:color="auto"/>
        <w:left w:val="none" w:sz="0" w:space="0" w:color="auto"/>
        <w:bottom w:val="none" w:sz="0" w:space="0" w:color="auto"/>
        <w:right w:val="none" w:sz="0" w:space="0" w:color="auto"/>
      </w:divBdr>
    </w:div>
    <w:div w:id="1518229583">
      <w:bodyDiv w:val="1"/>
      <w:marLeft w:val="0"/>
      <w:marRight w:val="0"/>
      <w:marTop w:val="0"/>
      <w:marBottom w:val="0"/>
      <w:divBdr>
        <w:top w:val="none" w:sz="0" w:space="0" w:color="auto"/>
        <w:left w:val="none" w:sz="0" w:space="0" w:color="auto"/>
        <w:bottom w:val="none" w:sz="0" w:space="0" w:color="auto"/>
        <w:right w:val="none" w:sz="0" w:space="0" w:color="auto"/>
      </w:divBdr>
    </w:div>
    <w:div w:id="1539389962">
      <w:bodyDiv w:val="1"/>
      <w:marLeft w:val="0"/>
      <w:marRight w:val="0"/>
      <w:marTop w:val="0"/>
      <w:marBottom w:val="0"/>
      <w:divBdr>
        <w:top w:val="none" w:sz="0" w:space="0" w:color="auto"/>
        <w:left w:val="none" w:sz="0" w:space="0" w:color="auto"/>
        <w:bottom w:val="none" w:sz="0" w:space="0" w:color="auto"/>
        <w:right w:val="none" w:sz="0" w:space="0" w:color="auto"/>
      </w:divBdr>
    </w:div>
    <w:div w:id="1600943459">
      <w:bodyDiv w:val="1"/>
      <w:marLeft w:val="0"/>
      <w:marRight w:val="0"/>
      <w:marTop w:val="0"/>
      <w:marBottom w:val="0"/>
      <w:divBdr>
        <w:top w:val="none" w:sz="0" w:space="0" w:color="auto"/>
        <w:left w:val="none" w:sz="0" w:space="0" w:color="auto"/>
        <w:bottom w:val="none" w:sz="0" w:space="0" w:color="auto"/>
        <w:right w:val="none" w:sz="0" w:space="0" w:color="auto"/>
      </w:divBdr>
    </w:div>
    <w:div w:id="1612586627">
      <w:bodyDiv w:val="1"/>
      <w:marLeft w:val="0"/>
      <w:marRight w:val="0"/>
      <w:marTop w:val="0"/>
      <w:marBottom w:val="0"/>
      <w:divBdr>
        <w:top w:val="none" w:sz="0" w:space="0" w:color="auto"/>
        <w:left w:val="none" w:sz="0" w:space="0" w:color="auto"/>
        <w:bottom w:val="none" w:sz="0" w:space="0" w:color="auto"/>
        <w:right w:val="none" w:sz="0" w:space="0" w:color="auto"/>
      </w:divBdr>
    </w:div>
    <w:div w:id="1658411441">
      <w:bodyDiv w:val="1"/>
      <w:marLeft w:val="0"/>
      <w:marRight w:val="0"/>
      <w:marTop w:val="0"/>
      <w:marBottom w:val="0"/>
      <w:divBdr>
        <w:top w:val="none" w:sz="0" w:space="0" w:color="auto"/>
        <w:left w:val="none" w:sz="0" w:space="0" w:color="auto"/>
        <w:bottom w:val="none" w:sz="0" w:space="0" w:color="auto"/>
        <w:right w:val="none" w:sz="0" w:space="0" w:color="auto"/>
      </w:divBdr>
    </w:div>
    <w:div w:id="1760173768">
      <w:bodyDiv w:val="1"/>
      <w:marLeft w:val="0"/>
      <w:marRight w:val="0"/>
      <w:marTop w:val="0"/>
      <w:marBottom w:val="0"/>
      <w:divBdr>
        <w:top w:val="none" w:sz="0" w:space="0" w:color="auto"/>
        <w:left w:val="none" w:sz="0" w:space="0" w:color="auto"/>
        <w:bottom w:val="none" w:sz="0" w:space="0" w:color="auto"/>
        <w:right w:val="none" w:sz="0" w:space="0" w:color="auto"/>
      </w:divBdr>
    </w:div>
    <w:div w:id="1861704471">
      <w:bodyDiv w:val="1"/>
      <w:marLeft w:val="0"/>
      <w:marRight w:val="0"/>
      <w:marTop w:val="0"/>
      <w:marBottom w:val="0"/>
      <w:divBdr>
        <w:top w:val="none" w:sz="0" w:space="0" w:color="auto"/>
        <w:left w:val="none" w:sz="0" w:space="0" w:color="auto"/>
        <w:bottom w:val="none" w:sz="0" w:space="0" w:color="auto"/>
        <w:right w:val="none" w:sz="0" w:space="0" w:color="auto"/>
      </w:divBdr>
    </w:div>
    <w:div w:id="1867332457">
      <w:bodyDiv w:val="1"/>
      <w:marLeft w:val="0"/>
      <w:marRight w:val="0"/>
      <w:marTop w:val="0"/>
      <w:marBottom w:val="0"/>
      <w:divBdr>
        <w:top w:val="none" w:sz="0" w:space="0" w:color="auto"/>
        <w:left w:val="none" w:sz="0" w:space="0" w:color="auto"/>
        <w:bottom w:val="none" w:sz="0" w:space="0" w:color="auto"/>
        <w:right w:val="none" w:sz="0" w:space="0" w:color="auto"/>
      </w:divBdr>
    </w:div>
    <w:div w:id="1894079368">
      <w:bodyDiv w:val="1"/>
      <w:marLeft w:val="0"/>
      <w:marRight w:val="0"/>
      <w:marTop w:val="0"/>
      <w:marBottom w:val="0"/>
      <w:divBdr>
        <w:top w:val="none" w:sz="0" w:space="0" w:color="auto"/>
        <w:left w:val="none" w:sz="0" w:space="0" w:color="auto"/>
        <w:bottom w:val="none" w:sz="0" w:space="0" w:color="auto"/>
        <w:right w:val="none" w:sz="0" w:space="0" w:color="auto"/>
      </w:divBdr>
    </w:div>
    <w:div w:id="1942912153">
      <w:bodyDiv w:val="1"/>
      <w:marLeft w:val="0"/>
      <w:marRight w:val="0"/>
      <w:marTop w:val="0"/>
      <w:marBottom w:val="0"/>
      <w:divBdr>
        <w:top w:val="none" w:sz="0" w:space="0" w:color="auto"/>
        <w:left w:val="none" w:sz="0" w:space="0" w:color="auto"/>
        <w:bottom w:val="none" w:sz="0" w:space="0" w:color="auto"/>
        <w:right w:val="none" w:sz="0" w:space="0" w:color="auto"/>
      </w:divBdr>
    </w:div>
    <w:div w:id="1973510681">
      <w:bodyDiv w:val="1"/>
      <w:marLeft w:val="0"/>
      <w:marRight w:val="0"/>
      <w:marTop w:val="0"/>
      <w:marBottom w:val="0"/>
      <w:divBdr>
        <w:top w:val="none" w:sz="0" w:space="0" w:color="auto"/>
        <w:left w:val="none" w:sz="0" w:space="0" w:color="auto"/>
        <w:bottom w:val="none" w:sz="0" w:space="0" w:color="auto"/>
        <w:right w:val="none" w:sz="0" w:space="0" w:color="auto"/>
      </w:divBdr>
    </w:div>
    <w:div w:id="1980070739">
      <w:bodyDiv w:val="1"/>
      <w:marLeft w:val="0"/>
      <w:marRight w:val="0"/>
      <w:marTop w:val="0"/>
      <w:marBottom w:val="0"/>
      <w:divBdr>
        <w:top w:val="none" w:sz="0" w:space="0" w:color="auto"/>
        <w:left w:val="none" w:sz="0" w:space="0" w:color="auto"/>
        <w:bottom w:val="none" w:sz="0" w:space="0" w:color="auto"/>
        <w:right w:val="none" w:sz="0" w:space="0" w:color="auto"/>
      </w:divBdr>
    </w:div>
    <w:div w:id="2012491317">
      <w:bodyDiv w:val="1"/>
      <w:marLeft w:val="0"/>
      <w:marRight w:val="0"/>
      <w:marTop w:val="0"/>
      <w:marBottom w:val="0"/>
      <w:divBdr>
        <w:top w:val="none" w:sz="0" w:space="0" w:color="auto"/>
        <w:left w:val="none" w:sz="0" w:space="0" w:color="auto"/>
        <w:bottom w:val="none" w:sz="0" w:space="0" w:color="auto"/>
        <w:right w:val="none" w:sz="0" w:space="0" w:color="auto"/>
      </w:divBdr>
    </w:div>
    <w:div w:id="2036496189">
      <w:bodyDiv w:val="1"/>
      <w:marLeft w:val="0"/>
      <w:marRight w:val="0"/>
      <w:marTop w:val="0"/>
      <w:marBottom w:val="0"/>
      <w:divBdr>
        <w:top w:val="none" w:sz="0" w:space="0" w:color="auto"/>
        <w:left w:val="none" w:sz="0" w:space="0" w:color="auto"/>
        <w:bottom w:val="none" w:sz="0" w:space="0" w:color="auto"/>
        <w:right w:val="none" w:sz="0" w:space="0" w:color="auto"/>
      </w:divBdr>
    </w:div>
    <w:div w:id="2078672123">
      <w:bodyDiv w:val="1"/>
      <w:marLeft w:val="0"/>
      <w:marRight w:val="0"/>
      <w:marTop w:val="0"/>
      <w:marBottom w:val="0"/>
      <w:divBdr>
        <w:top w:val="none" w:sz="0" w:space="0" w:color="auto"/>
        <w:left w:val="none" w:sz="0" w:space="0" w:color="auto"/>
        <w:bottom w:val="none" w:sz="0" w:space="0" w:color="auto"/>
        <w:right w:val="none" w:sz="0" w:space="0" w:color="auto"/>
      </w:divBdr>
    </w:div>
    <w:div w:id="214279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netglosario.com/907/Bus.html" TargetMode="External"/><Relationship Id="rId13" Type="http://schemas.openxmlformats.org/officeDocument/2006/relationships/hyperlink" Target="http://www.internetglosario.com/55/Byte.html" TargetMode="External"/><Relationship Id="rId18" Type="http://schemas.openxmlformats.org/officeDocument/2006/relationships/hyperlink" Target="http://www.internetglosario.com/834/Megabyte.html" TargetMode="External"/><Relationship Id="rId26" Type="http://schemas.openxmlformats.org/officeDocument/2006/relationships/hyperlink" Target="http://www.internetglosario.com/letra-u.html" TargetMode="External"/><Relationship Id="rId39" Type="http://schemas.openxmlformats.org/officeDocument/2006/relationships/hyperlink" Target="http://www.internetglosario.com/letra-s.html" TargetMode="External"/><Relationship Id="rId3" Type="http://schemas.openxmlformats.org/officeDocument/2006/relationships/styles" Target="styles.xml"/><Relationship Id="rId21" Type="http://schemas.openxmlformats.org/officeDocument/2006/relationships/hyperlink" Target="http://www.internetglosario.com/822/Firefox.html" TargetMode="External"/><Relationship Id="rId34" Type="http://schemas.openxmlformats.org/officeDocument/2006/relationships/hyperlink" Target="http://www.internetglosario.com/837/Perifericos.html"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nternetglosario.com/621/Virus.html" TargetMode="External"/><Relationship Id="rId17" Type="http://schemas.openxmlformats.org/officeDocument/2006/relationships/hyperlink" Target="http://www.internetglosario.com/45/Bit.html" TargetMode="External"/><Relationship Id="rId25" Type="http://schemas.openxmlformats.org/officeDocument/2006/relationships/hyperlink" Target="http://www.internetglosario.com/454/TCPIP.html" TargetMode="External"/><Relationship Id="rId33" Type="http://schemas.openxmlformats.org/officeDocument/2006/relationships/hyperlink" Target="http://www.hotmail.com/" TargetMode="External"/><Relationship Id="rId38" Type="http://schemas.openxmlformats.org/officeDocument/2006/relationships/hyperlink" Target="http://www.internetglosario.com/300/Internet.htm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nternetglosario.com/640/Yahoo.html" TargetMode="External"/><Relationship Id="rId20" Type="http://schemas.openxmlformats.org/officeDocument/2006/relationships/hyperlink" Target="http://www.internetglosario.com/301/InternetExplorer.html" TargetMode="External"/><Relationship Id="rId29" Type="http://schemas.openxmlformats.org/officeDocument/2006/relationships/hyperlink" Target="http://www.internetglosario.com/834/Megabyte.htm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netglosario.com/363/Microprocesador.html" TargetMode="External"/><Relationship Id="rId24" Type="http://schemas.openxmlformats.org/officeDocument/2006/relationships/hyperlink" Target="http://www.internetglosario.com/494/Red.html" TargetMode="External"/><Relationship Id="rId32" Type="http://schemas.openxmlformats.org/officeDocument/2006/relationships/hyperlink" Target="http://www.internetglosario.com/1107/Bluray.html" TargetMode="External"/><Relationship Id="rId37" Type="http://schemas.openxmlformats.org/officeDocument/2006/relationships/hyperlink" Target="http://www.internetglosario.com/301/InternetExplorer.html" TargetMode="External"/><Relationship Id="rId40" Type="http://schemas.openxmlformats.org/officeDocument/2006/relationships/hyperlink" Target="http://www.internetglosario.com/letra-q.htm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ternetglosario.com/665/Google.html" TargetMode="External"/><Relationship Id="rId23" Type="http://schemas.openxmlformats.org/officeDocument/2006/relationships/hyperlink" Target="http://www.internetglosario.com/1028/Safari.html" TargetMode="External"/><Relationship Id="rId28" Type="http://schemas.openxmlformats.org/officeDocument/2006/relationships/hyperlink" Target="http://www.facebook.com/" TargetMode="External"/><Relationship Id="rId36" Type="http://schemas.openxmlformats.org/officeDocument/2006/relationships/hyperlink" Target="http://www.internetglosario.com/7/ActiveX.html" TargetMode="External"/><Relationship Id="rId10" Type="http://schemas.openxmlformats.org/officeDocument/2006/relationships/hyperlink" Target="http://www.internetglosario.com/784/DVD.html" TargetMode="External"/><Relationship Id="rId19" Type="http://schemas.openxmlformats.org/officeDocument/2006/relationships/hyperlink" Target="http://www.internetglosario.com/772/Browser.html" TargetMode="External"/><Relationship Id="rId31" Type="http://schemas.openxmlformats.org/officeDocument/2006/relationships/hyperlink" Target="http://www.internetglosario.com/518/Robots.html"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internetglosario.com/180/CD.html" TargetMode="External"/><Relationship Id="rId14" Type="http://schemas.openxmlformats.org/officeDocument/2006/relationships/hyperlink" Target="http://www.internetglosario.com/119/Computadora.html" TargetMode="External"/><Relationship Id="rId22" Type="http://schemas.openxmlformats.org/officeDocument/2006/relationships/hyperlink" Target="http://www.internetglosario.com/1070/Chrome.html" TargetMode="External"/><Relationship Id="rId27" Type="http://schemas.openxmlformats.org/officeDocument/2006/relationships/hyperlink" Target="http://www.internetglosario.com/1077/Redessociales.html" TargetMode="External"/><Relationship Id="rId30" Type="http://schemas.openxmlformats.org/officeDocument/2006/relationships/hyperlink" Target="http://www.internetglosario.com/577/Terabyte.html" TargetMode="External"/><Relationship Id="rId35" Type="http://schemas.openxmlformats.org/officeDocument/2006/relationships/hyperlink" Target="http://www.internetglosario.com/119/Computadora.html" TargetMode="External"/><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0CFCE-FDD9-4A2A-8DD1-51BBC635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4604</Words>
  <Characters>25323</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2015-10-08T17:06:00Z</dcterms:created>
  <dcterms:modified xsi:type="dcterms:W3CDTF">2015-10-08T17:06:00Z</dcterms:modified>
</cp:coreProperties>
</file>